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52" w:rsidRDefault="007C7352" w:rsidP="007C53D9">
      <w:pPr>
        <w:pStyle w:val="31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pacing w:val="0"/>
          <w:kern w:val="28"/>
          <w:sz w:val="24"/>
          <w:szCs w:val="24"/>
        </w:rPr>
      </w:pPr>
      <w:r>
        <w:rPr>
          <w:rFonts w:ascii="Times New Roman" w:hAnsi="Times New Roman" w:cs="Times New Roman"/>
          <w:noProof/>
          <w:spacing w:val="0"/>
          <w:kern w:val="28"/>
          <w:sz w:val="24"/>
          <w:szCs w:val="24"/>
          <w:lang w:eastAsia="ru-RU"/>
        </w:rPr>
        <w:drawing>
          <wp:inline distT="0" distB="0" distL="0" distR="0">
            <wp:extent cx="6546850" cy="8985873"/>
            <wp:effectExtent l="19050" t="0" r="6350" b="0"/>
            <wp:docPr id="2" name="Рисунок 1" descr="C:\Users\user\Desktop\для сайта рабочие материалы\10.01.02 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 рабочие материалы\10.01.02 ти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898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D9" w:rsidRPr="008A6FE6" w:rsidRDefault="007C53D9" w:rsidP="007C53D9">
      <w:pPr>
        <w:pStyle w:val="31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kern w:val="28"/>
          <w:sz w:val="24"/>
          <w:szCs w:val="24"/>
        </w:rPr>
      </w:pPr>
    </w:p>
    <w:p w:rsidR="007C53D9" w:rsidRPr="008A6FE6" w:rsidRDefault="007C53D9" w:rsidP="007C53D9">
      <w:pPr>
        <w:ind w:right="-992"/>
        <w:jc w:val="center"/>
        <w:rPr>
          <w:sz w:val="24"/>
          <w:szCs w:val="24"/>
        </w:rPr>
      </w:pPr>
    </w:p>
    <w:p w:rsidR="00817EF9" w:rsidRPr="007C7352" w:rsidRDefault="00817EF9" w:rsidP="007C7352">
      <w:pPr>
        <w:widowControl/>
        <w:autoSpaceDE/>
        <w:autoSpaceDN/>
        <w:spacing w:after="200" w:line="276" w:lineRule="auto"/>
        <w:rPr>
          <w:b/>
          <w:bCs/>
          <w:sz w:val="28"/>
          <w:szCs w:val="28"/>
        </w:rPr>
      </w:pPr>
    </w:p>
    <w:p w:rsidR="00817EF9" w:rsidRPr="000E303F" w:rsidRDefault="00817EF9" w:rsidP="00817EF9">
      <w:pPr>
        <w:pStyle w:val="1"/>
        <w:spacing w:before="75" w:line="276" w:lineRule="auto"/>
        <w:ind w:left="0"/>
        <w:jc w:val="center"/>
      </w:pPr>
      <w:r w:rsidRPr="000E303F">
        <w:t>ВВЕДЕНИЕ</w:t>
      </w:r>
    </w:p>
    <w:p w:rsidR="00817EF9" w:rsidRPr="000E303F" w:rsidRDefault="00817EF9" w:rsidP="00817EF9">
      <w:pPr>
        <w:pStyle w:val="a3"/>
        <w:spacing w:before="9" w:line="276" w:lineRule="auto"/>
        <w:ind w:left="0"/>
        <w:rPr>
          <w:b/>
          <w:sz w:val="27"/>
        </w:rPr>
      </w:pPr>
    </w:p>
    <w:p w:rsidR="00817EF9" w:rsidRPr="000E303F" w:rsidRDefault="00817EF9" w:rsidP="00817EF9">
      <w:pPr>
        <w:pStyle w:val="a3"/>
        <w:spacing w:line="276" w:lineRule="auto"/>
        <w:ind w:right="164" w:firstLine="709"/>
        <w:jc w:val="both"/>
      </w:pPr>
      <w:r w:rsidRPr="000E303F">
        <w:t>Литература народов Северного Кавказа как важнейшая часть российской, мировой литературы. Роль фольклора и традиций русской классической литературы в развитии национальных литератур Северного Кавказа. Образование собственно национальных литератур и их развитие.</w:t>
      </w:r>
    </w:p>
    <w:p w:rsidR="00817EF9" w:rsidRPr="000E303F" w:rsidRDefault="00817EF9" w:rsidP="00817EF9">
      <w:pPr>
        <w:pStyle w:val="a3"/>
        <w:spacing w:line="276" w:lineRule="auto"/>
        <w:ind w:left="160" w:right="164" w:firstLine="709"/>
        <w:jc w:val="both"/>
      </w:pPr>
      <w:r w:rsidRPr="000E303F">
        <w:t>Воздействие русской революционно-демократической мысли на наступление качественно нового этапа в северокавказских литературах. Классовое расслоение горского крестьянства, появление сельского и промышленного пролетариата, рост крестьянских волнений, приобщение трудящихся горцев к активной политической борьбе в период 1905-1907 гг., жестокое подавление царизмом национально-освободительного движения среди северокавказских народов и затем новая вспышка народного протеста против столыпинской аграрной политики, вылившаяся в ряд крупных крестьянских восстаний на Северном Кавказе, революционные потрясения 1917 года. Обогащение общедемократических устремлений культурно-просветительского и литературного движения революционными идеями, особенно после первой русской революции. Вливание в литературное движение представителей трудовых слоев горского общества. Интенсивное освоение идейно-художественного опыта русской классической литературы XIXв.</w:t>
      </w:r>
    </w:p>
    <w:p w:rsidR="00817EF9" w:rsidRPr="000E303F" w:rsidRDefault="00817EF9" w:rsidP="00817EF9">
      <w:pPr>
        <w:pStyle w:val="a3"/>
        <w:spacing w:line="276" w:lineRule="auto"/>
        <w:ind w:right="165" w:firstLine="709"/>
        <w:jc w:val="both"/>
      </w:pPr>
      <w:r w:rsidRPr="000E303F">
        <w:t>Две культуры в духовной жизни народов Северного Кавказа: арабоязычная, связанная с идеологией ислама, и национальная культура, испытавшей на себе воздействие культуры и литературы России. Формирование отряда национальной интеллигенции и ее роль в духовном и социальном раскрепощении родного народа. Обретение черт социальной активности, наполнение жизненно-реальным содержанием. Появление новых для дагестанских литератур жанров – рассказа, повести, драмы. Возникновение периодических изданий как фактор, повлиявший на дальнейшее развитие литератур народов Северного Кавказа. Усиление реалистических тенденций в литературах народов Северного</w:t>
      </w:r>
      <w:r w:rsidR="00C761C8">
        <w:t xml:space="preserve"> </w:t>
      </w:r>
      <w:r w:rsidRPr="000E303F">
        <w:t>Кавказа.</w:t>
      </w:r>
    </w:p>
    <w:p w:rsidR="00817EF9" w:rsidRPr="000E303F" w:rsidRDefault="00817EF9" w:rsidP="00817EF9">
      <w:pPr>
        <w:pStyle w:val="a3"/>
        <w:spacing w:line="276" w:lineRule="auto"/>
        <w:ind w:right="165" w:firstLine="709"/>
        <w:jc w:val="both"/>
      </w:pPr>
    </w:p>
    <w:p w:rsidR="00817EF9" w:rsidRPr="000E303F" w:rsidRDefault="00817EF9" w:rsidP="00817EF9">
      <w:pPr>
        <w:pStyle w:val="1"/>
        <w:spacing w:line="276" w:lineRule="auto"/>
        <w:ind w:left="0"/>
        <w:jc w:val="center"/>
      </w:pPr>
      <w:r w:rsidRPr="000E303F">
        <w:t>ЛИТЕРАТУРЫ НАРОДОВ</w:t>
      </w:r>
      <w:r w:rsidR="00C761C8">
        <w:t xml:space="preserve"> </w:t>
      </w:r>
      <w:r w:rsidRPr="000E303F">
        <w:t>ДАГЕСТАНА</w:t>
      </w:r>
    </w:p>
    <w:p w:rsidR="00817EF9" w:rsidRPr="000E303F" w:rsidRDefault="00817EF9" w:rsidP="00817EF9">
      <w:pPr>
        <w:pStyle w:val="a3"/>
        <w:spacing w:before="9" w:line="276" w:lineRule="auto"/>
        <w:ind w:left="0"/>
        <w:rPr>
          <w:b/>
          <w:sz w:val="27"/>
        </w:rPr>
      </w:pPr>
    </w:p>
    <w:p w:rsidR="00817EF9" w:rsidRPr="000E303F" w:rsidRDefault="00817EF9" w:rsidP="00817EF9">
      <w:pPr>
        <w:pStyle w:val="a3"/>
        <w:spacing w:line="276" w:lineRule="auto"/>
        <w:ind w:right="167" w:firstLine="709"/>
        <w:jc w:val="both"/>
      </w:pPr>
      <w:r w:rsidRPr="000E303F">
        <w:t>Периодизация истории литературы народов Дагестана. Средневековая дагестанская литература. Арабоязычная дагестанская литература. Распространение арабского языка в Дагестане и проникновение арабской литературы. Литературные жанры и формы арабоязычной поэзии Дагестана. Персоязычная дагестанскаялитература.</w:t>
      </w:r>
    </w:p>
    <w:p w:rsidR="00817EF9" w:rsidRPr="000E303F" w:rsidRDefault="00817EF9" w:rsidP="00817EF9">
      <w:pPr>
        <w:pStyle w:val="a3"/>
        <w:spacing w:line="276" w:lineRule="auto"/>
        <w:ind w:left="160" w:right="165" w:firstLine="709"/>
        <w:jc w:val="both"/>
      </w:pPr>
      <w:r w:rsidRPr="000E303F">
        <w:lastRenderedPageBreak/>
        <w:t>Устная литература и ее особенности. Формирование устной литературы, история ее развития. Роль певцов-импровизаторов в развитии профессиональных литератур народов Дагестана. Дагестанские поэты-певцы: С. Кочхюрский, О. Батырай, М. Ахмед, Анхил Марин, С. Курбан, Шазы из Куркли и др. – представители устной литературы.</w:t>
      </w:r>
    </w:p>
    <w:p w:rsidR="00817EF9" w:rsidRPr="000E303F" w:rsidRDefault="00817EF9" w:rsidP="00817EF9">
      <w:pPr>
        <w:pStyle w:val="a3"/>
        <w:spacing w:before="70" w:line="276" w:lineRule="auto"/>
        <w:ind w:left="160" w:right="167" w:firstLine="709"/>
        <w:jc w:val="both"/>
      </w:pPr>
      <w:r w:rsidRPr="000E303F">
        <w:t>Арабский язык и арабская культура в Дагестане. Краткие сведения о науке и культуре в Дагестане. Генетические, контактные и типологические связи средневековой дагестанской литературы с гуманистической литературой народов Ближнего и Среднего Востока. Синкретический характер Средневековой дагестанской литературы. Жанры религиозно-философских сочинений, грамматик, хроник в средневековой литературе. Эволюция арабоязычной литературы. Местные исторические памятники «Дербент-наме», «Тарихи Дагестана», «Ахты-наме», «Свод заповедных законов Кайтаго-Дарго». Своеобразие творческого наследия дагестанских ученых-арабистов. Универсальный характер их творчества (Мухаммед Рафи, Мусалав Кудутлинский, Али Кумухский).</w:t>
      </w:r>
    </w:p>
    <w:p w:rsidR="00817EF9" w:rsidRPr="000E303F" w:rsidRDefault="00817EF9" w:rsidP="00817EF9">
      <w:pPr>
        <w:pStyle w:val="a3"/>
        <w:spacing w:before="2" w:line="276" w:lineRule="auto"/>
        <w:ind w:left="0"/>
      </w:pPr>
    </w:p>
    <w:p w:rsidR="00817EF9" w:rsidRPr="000E303F" w:rsidRDefault="00817EF9" w:rsidP="00817EF9">
      <w:pPr>
        <w:pStyle w:val="1"/>
        <w:spacing w:line="276" w:lineRule="auto"/>
        <w:ind w:left="0"/>
        <w:jc w:val="center"/>
      </w:pPr>
      <w:r w:rsidRPr="000E303F">
        <w:t>Литературы народов Дагестана ХIХ в.</w:t>
      </w:r>
    </w:p>
    <w:p w:rsidR="00817EF9" w:rsidRPr="000E303F" w:rsidRDefault="00817EF9" w:rsidP="00817EF9">
      <w:pPr>
        <w:pStyle w:val="a3"/>
        <w:spacing w:before="9" w:line="276" w:lineRule="auto"/>
        <w:ind w:left="0"/>
        <w:rPr>
          <w:b/>
          <w:sz w:val="27"/>
        </w:rPr>
      </w:pPr>
    </w:p>
    <w:p w:rsidR="00817EF9" w:rsidRPr="000E303F" w:rsidRDefault="00817EF9" w:rsidP="00817EF9">
      <w:pPr>
        <w:pStyle w:val="a3"/>
        <w:spacing w:line="276" w:lineRule="auto"/>
        <w:ind w:right="165" w:firstLine="709"/>
        <w:jc w:val="both"/>
      </w:pPr>
      <w:r w:rsidRPr="000E303F">
        <w:t>Присоединение Дагестана к России и его двойственное значение. Многоязычие и жанровое многообразие письменной литературы. Особенности развития ближневосточных и национальных литературных традиций в творчестве Й. Казака, Е. Эмина, Абдулла-хаджи из Урахи, Али-хаджи из Инхо, Чанка, М-Э. Османова, Г. Алкадари и др. Русские поэты, писатели-демократы о культуре, словесном искусстве горцев. Использование ими кавказской и дагестанской тематики в своих произведениях (А.С. Пушкин, В.Г. Белинский, М.Ю. Лермонтов, Л.Н. Толстой и др.). Вклад П.К. Услара и других исследователей в изучение языков и фольклора народов Дагестана. Выход из печати первых печатных книг на языках народов Дагестана.</w:t>
      </w:r>
    </w:p>
    <w:p w:rsidR="00817EF9" w:rsidRPr="000E303F" w:rsidRDefault="00817EF9" w:rsidP="00817EF9">
      <w:pPr>
        <w:pStyle w:val="a3"/>
        <w:spacing w:before="3" w:line="276" w:lineRule="auto"/>
        <w:ind w:left="0"/>
      </w:pPr>
    </w:p>
    <w:p w:rsidR="00817EF9" w:rsidRPr="000E303F" w:rsidRDefault="00817EF9" w:rsidP="00817EF9">
      <w:pPr>
        <w:pStyle w:val="1"/>
        <w:spacing w:before="4" w:line="276" w:lineRule="auto"/>
        <w:ind w:left="0" w:right="166"/>
        <w:jc w:val="center"/>
      </w:pPr>
      <w:r w:rsidRPr="000E303F">
        <w:t xml:space="preserve">Социально-политическая обстановка и </w:t>
      </w:r>
    </w:p>
    <w:p w:rsidR="00817EF9" w:rsidRPr="000E303F" w:rsidRDefault="00817EF9" w:rsidP="00817EF9">
      <w:pPr>
        <w:pStyle w:val="1"/>
        <w:spacing w:before="4" w:line="276" w:lineRule="auto"/>
        <w:ind w:left="0" w:right="166"/>
        <w:jc w:val="center"/>
      </w:pPr>
      <w:r w:rsidRPr="000E303F">
        <w:t>развитие литератур народов Дагестана в начале ХХ в.</w:t>
      </w:r>
    </w:p>
    <w:p w:rsidR="00817EF9" w:rsidRPr="000E303F" w:rsidRDefault="00817EF9" w:rsidP="00817EF9">
      <w:pPr>
        <w:pStyle w:val="a3"/>
        <w:spacing w:before="8" w:line="276" w:lineRule="auto"/>
        <w:ind w:left="0"/>
        <w:rPr>
          <w:b/>
          <w:sz w:val="27"/>
        </w:rPr>
      </w:pPr>
    </w:p>
    <w:p w:rsidR="00817EF9" w:rsidRPr="000E303F" w:rsidRDefault="00817EF9" w:rsidP="00817EF9">
      <w:pPr>
        <w:pStyle w:val="a3"/>
        <w:spacing w:line="276" w:lineRule="auto"/>
        <w:ind w:right="166" w:firstLine="709"/>
        <w:jc w:val="both"/>
      </w:pPr>
      <w:r w:rsidRPr="000E303F">
        <w:t>Книгоиздательская деятельность дагестанцев. Роль печати в развитии дагестанской литературы, просветительские идеи в творчестве поэтов, писателей, публицистов. Своеобразие развития поэзии в начале ХХ в.</w:t>
      </w:r>
    </w:p>
    <w:p w:rsidR="00817EF9" w:rsidRPr="000E303F" w:rsidRDefault="00817EF9" w:rsidP="00817EF9">
      <w:pPr>
        <w:pStyle w:val="a3"/>
        <w:spacing w:line="276" w:lineRule="auto"/>
        <w:ind w:right="166" w:firstLine="709"/>
        <w:jc w:val="both"/>
      </w:pPr>
      <w:r w:rsidRPr="000E303F">
        <w:t xml:space="preserve">Роль сатиры в литературе. Сатирическая поэзия С. Стальского, А. Иминагаева, Г. Цадасы. Романтическое направление в дагестанской поэзии. Махмуд из Кахаб-Росо, Т. Бейбулатов – поэты-романтики. Публицистическая </w:t>
      </w:r>
      <w:r w:rsidRPr="000E303F">
        <w:lastRenderedPageBreak/>
        <w:t>деятельность А. Акаева, С. Габиева, Дж. Коркмасова.</w:t>
      </w:r>
    </w:p>
    <w:p w:rsidR="00817EF9" w:rsidRPr="000E303F" w:rsidRDefault="00817EF9" w:rsidP="00817EF9">
      <w:pPr>
        <w:pStyle w:val="a3"/>
        <w:spacing w:before="3" w:line="276" w:lineRule="auto"/>
        <w:ind w:left="0"/>
      </w:pPr>
    </w:p>
    <w:p w:rsidR="00817EF9" w:rsidRPr="000E303F" w:rsidRDefault="00817EF9" w:rsidP="00817EF9">
      <w:pPr>
        <w:pStyle w:val="1"/>
        <w:spacing w:line="276" w:lineRule="auto"/>
        <w:ind w:left="0"/>
        <w:jc w:val="center"/>
      </w:pPr>
      <w:r w:rsidRPr="000E303F">
        <w:t xml:space="preserve">Литературы народов Дагестана </w:t>
      </w:r>
    </w:p>
    <w:p w:rsidR="00817EF9" w:rsidRPr="000E303F" w:rsidRDefault="00817EF9" w:rsidP="00817EF9">
      <w:pPr>
        <w:pStyle w:val="1"/>
        <w:spacing w:line="276" w:lineRule="auto"/>
        <w:ind w:left="0"/>
        <w:jc w:val="center"/>
      </w:pPr>
      <w:r w:rsidRPr="000E303F">
        <w:t>периода революции и гражданской войны</w:t>
      </w:r>
    </w:p>
    <w:p w:rsidR="00817EF9" w:rsidRPr="000E303F" w:rsidRDefault="00817EF9" w:rsidP="00817EF9">
      <w:pPr>
        <w:pStyle w:val="a3"/>
        <w:spacing w:before="7" w:line="276" w:lineRule="auto"/>
        <w:ind w:left="0"/>
        <w:rPr>
          <w:b/>
          <w:sz w:val="27"/>
        </w:rPr>
      </w:pPr>
    </w:p>
    <w:p w:rsidR="00817EF9" w:rsidRPr="000E303F" w:rsidRDefault="00817EF9" w:rsidP="00817EF9">
      <w:pPr>
        <w:pStyle w:val="a3"/>
        <w:spacing w:before="1" w:line="276" w:lineRule="auto"/>
        <w:ind w:right="165" w:firstLine="709"/>
        <w:jc w:val="both"/>
      </w:pPr>
      <w:r w:rsidRPr="000E303F">
        <w:t>Октябрьская социалистическая революция и литературы народов Дагестана. Идейные искания дагестанской литературы. С. Стальский, Г. Цадаса, Г.Саидов, Р. Нуров, З. Батырмурзаев, З. Гаджиев – зачинатели нового идейного направления литератур народов Дагестана.</w:t>
      </w:r>
    </w:p>
    <w:p w:rsidR="00817EF9" w:rsidRPr="000E303F" w:rsidRDefault="00817EF9" w:rsidP="00817EF9">
      <w:pPr>
        <w:pStyle w:val="a3"/>
        <w:spacing w:line="276" w:lineRule="auto"/>
        <w:ind w:right="166" w:firstLine="709"/>
        <w:jc w:val="both"/>
      </w:pPr>
      <w:r w:rsidRPr="000E303F">
        <w:t>Роль периодической печати в развитии литератур народов Дагестана. «Голос Дагестана» (1917), «Дагестанский труженик» (1918), «Красный Дагестан» (1920),</w:t>
      </w:r>
    </w:p>
    <w:p w:rsidR="00817EF9" w:rsidRPr="000E303F" w:rsidRDefault="00817EF9" w:rsidP="00817EF9">
      <w:pPr>
        <w:pStyle w:val="a3"/>
        <w:spacing w:line="276" w:lineRule="auto"/>
        <w:ind w:right="165" w:hanging="1"/>
        <w:jc w:val="both"/>
      </w:pPr>
      <w:r w:rsidRPr="000E303F">
        <w:t>«Утренняя звезда», «Рабочий народ» (1918), «Вестник» (1917) и др. Публикация переводов произведений И.А. Крылова, М.Ю. Лермонтова, Л.Н. Толстого и других классиков русской и мировой литературы.</w:t>
      </w:r>
    </w:p>
    <w:p w:rsidR="00817EF9" w:rsidRPr="000E303F" w:rsidRDefault="00817EF9" w:rsidP="00817EF9">
      <w:pPr>
        <w:pStyle w:val="a3"/>
        <w:spacing w:line="276" w:lineRule="auto"/>
        <w:ind w:right="166" w:firstLine="709"/>
        <w:jc w:val="both"/>
      </w:pPr>
      <w:r w:rsidRPr="000E303F">
        <w:t>Публицистика А. Акаева, У. Буйнакского, М. Дахадаева, Дж. Коркмасова, Г. Саидова, С. Габиева, А. Тахо-Годи. Связь с русской прогрессивной публицистикой, формирование реалистического образа в публицистических произведениях А. Акаева, Г. Саидова, К. Агасиева, 3. Батырмурзаева, У. Буйнакского. Романтические и реалистические тенденции в литературе периода революции и гражданскойвойны.</w:t>
      </w:r>
    </w:p>
    <w:p w:rsidR="00817EF9" w:rsidRPr="000E303F" w:rsidRDefault="00817EF9" w:rsidP="00817EF9">
      <w:pPr>
        <w:pStyle w:val="a3"/>
        <w:spacing w:line="276" w:lineRule="auto"/>
        <w:ind w:right="167" w:firstLine="709"/>
        <w:jc w:val="both"/>
      </w:pPr>
      <w:r w:rsidRPr="000E303F">
        <w:t>Просветительство в Дагестане и его значение в формировании литератур народов Дагестана. Концепция нового человека. Тема революции, гражданской войны и интернациональные мотивы в творчестве дагестанских поэтов, писателей, публицистов.</w:t>
      </w:r>
    </w:p>
    <w:p w:rsidR="00817EF9" w:rsidRPr="000E303F" w:rsidRDefault="00817EF9" w:rsidP="00817EF9">
      <w:pPr>
        <w:pStyle w:val="a3"/>
        <w:spacing w:before="3" w:line="276" w:lineRule="auto"/>
        <w:ind w:left="0"/>
      </w:pPr>
    </w:p>
    <w:p w:rsidR="00817EF9" w:rsidRPr="000E303F" w:rsidRDefault="00817EF9" w:rsidP="00817EF9">
      <w:pPr>
        <w:pStyle w:val="1"/>
        <w:spacing w:line="276" w:lineRule="auto"/>
        <w:ind w:left="0"/>
        <w:jc w:val="center"/>
      </w:pPr>
      <w:r w:rsidRPr="000E303F">
        <w:t>Литературы народов Дагестана 20–30-х годов</w:t>
      </w:r>
    </w:p>
    <w:p w:rsidR="00817EF9" w:rsidRPr="000E303F" w:rsidRDefault="00817EF9" w:rsidP="00817EF9">
      <w:pPr>
        <w:pStyle w:val="a3"/>
        <w:spacing w:before="8" w:line="276" w:lineRule="auto"/>
        <w:ind w:left="0"/>
        <w:rPr>
          <w:b/>
          <w:sz w:val="27"/>
        </w:rPr>
      </w:pPr>
    </w:p>
    <w:p w:rsidR="00817EF9" w:rsidRPr="000E303F" w:rsidRDefault="00817EF9" w:rsidP="00817EF9">
      <w:pPr>
        <w:pStyle w:val="a3"/>
        <w:tabs>
          <w:tab w:val="left" w:pos="2077"/>
          <w:tab w:val="left" w:pos="3033"/>
          <w:tab w:val="left" w:pos="4376"/>
          <w:tab w:val="left" w:pos="5522"/>
          <w:tab w:val="left" w:pos="5877"/>
          <w:tab w:val="left" w:pos="6372"/>
          <w:tab w:val="left" w:pos="7123"/>
          <w:tab w:val="left" w:pos="7460"/>
          <w:tab w:val="left" w:pos="8745"/>
        </w:tabs>
        <w:spacing w:line="276" w:lineRule="auto"/>
        <w:ind w:left="869"/>
      </w:pPr>
      <w:r w:rsidRPr="000E303F">
        <w:t>Издание</w:t>
      </w:r>
      <w:r w:rsidRPr="000E303F">
        <w:tab/>
        <w:t>новых</w:t>
      </w:r>
      <w:r w:rsidRPr="000E303F">
        <w:tab/>
        <w:t>печатных</w:t>
      </w:r>
      <w:r w:rsidRPr="000E303F">
        <w:tab/>
        <w:t>органов</w:t>
      </w:r>
      <w:r w:rsidRPr="000E303F">
        <w:tab/>
        <w:t>и</w:t>
      </w:r>
      <w:r w:rsidRPr="000E303F">
        <w:tab/>
        <w:t>их</w:t>
      </w:r>
      <w:r w:rsidRPr="000E303F">
        <w:tab/>
        <w:t>роль</w:t>
      </w:r>
      <w:r w:rsidRPr="000E303F">
        <w:tab/>
        <w:t>в</w:t>
      </w:r>
      <w:r w:rsidRPr="000E303F">
        <w:tab/>
        <w:t>развитии</w:t>
      </w:r>
      <w:r w:rsidRPr="000E303F">
        <w:tab/>
        <w:t>литературы</w:t>
      </w:r>
    </w:p>
    <w:p w:rsidR="00817EF9" w:rsidRPr="000E303F" w:rsidRDefault="00817EF9" w:rsidP="00817EF9">
      <w:pPr>
        <w:pStyle w:val="a3"/>
        <w:tabs>
          <w:tab w:val="left" w:pos="1826"/>
          <w:tab w:val="left" w:pos="3300"/>
          <w:tab w:val="left" w:pos="4375"/>
          <w:tab w:val="left" w:pos="5813"/>
          <w:tab w:val="left" w:pos="6797"/>
          <w:tab w:val="left" w:pos="7903"/>
          <w:tab w:val="left" w:pos="9289"/>
        </w:tabs>
        <w:spacing w:line="276" w:lineRule="auto"/>
        <w:ind w:left="160"/>
      </w:pPr>
      <w:r w:rsidRPr="000E303F">
        <w:t>«Советский</w:t>
      </w:r>
      <w:r w:rsidRPr="000E303F">
        <w:tab/>
        <w:t>Дагестан»</w:t>
      </w:r>
      <w:r w:rsidRPr="000E303F">
        <w:tab/>
        <w:t>(лезг.),</w:t>
      </w:r>
      <w:r w:rsidRPr="000E303F">
        <w:tab/>
        <w:t>«Красные</w:t>
      </w:r>
      <w:r w:rsidRPr="000E303F">
        <w:tab/>
        <w:t>горы»</w:t>
      </w:r>
      <w:r w:rsidRPr="000E303F">
        <w:tab/>
        <w:t>(авар.),</w:t>
      </w:r>
      <w:r w:rsidRPr="000E303F">
        <w:tab/>
        <w:t>«Дарган»</w:t>
      </w:r>
      <w:r w:rsidRPr="000E303F">
        <w:tab/>
        <w:t>(дарг.),</w:t>
      </w:r>
    </w:p>
    <w:p w:rsidR="00817EF9" w:rsidRPr="000E303F" w:rsidRDefault="00817EF9" w:rsidP="00817EF9">
      <w:pPr>
        <w:pStyle w:val="a3"/>
        <w:spacing w:before="1" w:line="276" w:lineRule="auto"/>
        <w:ind w:left="160"/>
      </w:pPr>
      <w:r w:rsidRPr="000E303F">
        <w:t>«Товарищ» (кум.), «3аря» (лак.) и др.</w:t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2186"/>
        <w:gridCol w:w="1939"/>
        <w:gridCol w:w="4215"/>
        <w:gridCol w:w="1734"/>
      </w:tblGrid>
      <w:tr w:rsidR="00817EF9" w:rsidRPr="000E303F" w:rsidTr="00757C5F">
        <w:trPr>
          <w:trHeight w:val="315"/>
        </w:trPr>
        <w:tc>
          <w:tcPr>
            <w:tcW w:w="2186" w:type="dxa"/>
          </w:tcPr>
          <w:p w:rsidR="00817EF9" w:rsidRPr="000E303F" w:rsidRDefault="00817EF9" w:rsidP="00757C5F">
            <w:pPr>
              <w:pStyle w:val="TableParagraph"/>
              <w:spacing w:line="276" w:lineRule="auto"/>
              <w:ind w:left="759"/>
              <w:jc w:val="left"/>
              <w:rPr>
                <w:sz w:val="28"/>
              </w:rPr>
            </w:pPr>
            <w:r w:rsidRPr="000E303F">
              <w:rPr>
                <w:sz w:val="28"/>
              </w:rPr>
              <w:t>Культурная</w:t>
            </w:r>
          </w:p>
        </w:tc>
        <w:tc>
          <w:tcPr>
            <w:tcW w:w="1939" w:type="dxa"/>
          </w:tcPr>
          <w:p w:rsidR="00817EF9" w:rsidRPr="000E303F" w:rsidRDefault="00817EF9" w:rsidP="00757C5F">
            <w:pPr>
              <w:pStyle w:val="TableParagraph"/>
              <w:spacing w:line="276" w:lineRule="auto"/>
              <w:ind w:right="128"/>
              <w:rPr>
                <w:sz w:val="28"/>
              </w:rPr>
            </w:pPr>
            <w:r w:rsidRPr="000E303F">
              <w:rPr>
                <w:sz w:val="28"/>
              </w:rPr>
              <w:t>революция,</w:t>
            </w:r>
          </w:p>
        </w:tc>
        <w:tc>
          <w:tcPr>
            <w:tcW w:w="4215" w:type="dxa"/>
          </w:tcPr>
          <w:p w:rsidR="00817EF9" w:rsidRPr="000E303F" w:rsidRDefault="00817EF9" w:rsidP="00757C5F">
            <w:pPr>
              <w:pStyle w:val="TableParagraph"/>
              <w:tabs>
                <w:tab w:val="left" w:pos="1722"/>
              </w:tabs>
              <w:spacing w:line="276" w:lineRule="auto"/>
              <w:ind w:left="103"/>
              <w:jc w:val="center"/>
              <w:rPr>
                <w:sz w:val="28"/>
              </w:rPr>
            </w:pPr>
            <w:r w:rsidRPr="000E303F">
              <w:rPr>
                <w:sz w:val="28"/>
              </w:rPr>
              <w:t>движение</w:t>
            </w:r>
            <w:r w:rsidRPr="000E303F">
              <w:rPr>
                <w:sz w:val="28"/>
              </w:rPr>
              <w:tab/>
              <w:t>культсанштурма.</w:t>
            </w:r>
          </w:p>
        </w:tc>
        <w:tc>
          <w:tcPr>
            <w:tcW w:w="1734" w:type="dxa"/>
          </w:tcPr>
          <w:p w:rsidR="00817EF9" w:rsidRPr="000E303F" w:rsidRDefault="00817EF9" w:rsidP="00757C5F">
            <w:pPr>
              <w:pStyle w:val="TableParagraph"/>
              <w:spacing w:line="276" w:lineRule="auto"/>
              <w:ind w:right="45"/>
              <w:rPr>
                <w:sz w:val="28"/>
              </w:rPr>
            </w:pPr>
            <w:r w:rsidRPr="000E303F">
              <w:rPr>
                <w:w w:val="95"/>
                <w:sz w:val="28"/>
              </w:rPr>
              <w:t>Ликвидация</w:t>
            </w:r>
          </w:p>
        </w:tc>
      </w:tr>
      <w:tr w:rsidR="00817EF9" w:rsidRPr="000E303F" w:rsidTr="00757C5F">
        <w:trPr>
          <w:trHeight w:val="315"/>
        </w:trPr>
        <w:tc>
          <w:tcPr>
            <w:tcW w:w="2186" w:type="dxa"/>
          </w:tcPr>
          <w:p w:rsidR="00817EF9" w:rsidRPr="000E303F" w:rsidRDefault="00817EF9" w:rsidP="00757C5F">
            <w:pPr>
              <w:pStyle w:val="TableParagraph"/>
              <w:spacing w:line="276" w:lineRule="auto"/>
              <w:ind w:left="50"/>
              <w:jc w:val="left"/>
              <w:rPr>
                <w:sz w:val="28"/>
              </w:rPr>
            </w:pPr>
            <w:r w:rsidRPr="000E303F">
              <w:rPr>
                <w:sz w:val="28"/>
              </w:rPr>
              <w:t>неграмотности.</w:t>
            </w:r>
          </w:p>
        </w:tc>
        <w:tc>
          <w:tcPr>
            <w:tcW w:w="1939" w:type="dxa"/>
          </w:tcPr>
          <w:p w:rsidR="00817EF9" w:rsidRPr="000E303F" w:rsidRDefault="00817EF9" w:rsidP="00757C5F">
            <w:pPr>
              <w:pStyle w:val="TableParagraph"/>
              <w:spacing w:line="276" w:lineRule="auto"/>
              <w:ind w:right="182"/>
              <w:rPr>
                <w:sz w:val="28"/>
              </w:rPr>
            </w:pPr>
            <w:r w:rsidRPr="000E303F">
              <w:rPr>
                <w:w w:val="95"/>
                <w:sz w:val="28"/>
              </w:rPr>
              <w:t>Консолидация</w:t>
            </w:r>
          </w:p>
        </w:tc>
        <w:tc>
          <w:tcPr>
            <w:tcW w:w="4215" w:type="dxa"/>
          </w:tcPr>
          <w:p w:rsidR="00817EF9" w:rsidRPr="000E303F" w:rsidRDefault="00817EF9" w:rsidP="00757C5F">
            <w:pPr>
              <w:pStyle w:val="TableParagraph"/>
              <w:tabs>
                <w:tab w:val="left" w:pos="1999"/>
                <w:tab w:val="left" w:pos="2728"/>
              </w:tabs>
              <w:spacing w:line="276" w:lineRule="auto"/>
              <w:ind w:right="22"/>
              <w:jc w:val="center"/>
              <w:rPr>
                <w:sz w:val="28"/>
              </w:rPr>
            </w:pPr>
            <w:r w:rsidRPr="000E303F">
              <w:rPr>
                <w:sz w:val="28"/>
              </w:rPr>
              <w:t>литературных</w:t>
            </w:r>
            <w:r w:rsidRPr="000E303F">
              <w:rPr>
                <w:sz w:val="28"/>
              </w:rPr>
              <w:tab/>
              <w:t>сил</w:t>
            </w:r>
            <w:r w:rsidRPr="000E303F">
              <w:rPr>
                <w:sz w:val="28"/>
              </w:rPr>
              <w:tab/>
              <w:t>Дагестана</w:t>
            </w:r>
          </w:p>
        </w:tc>
        <w:tc>
          <w:tcPr>
            <w:tcW w:w="1734" w:type="dxa"/>
          </w:tcPr>
          <w:p w:rsidR="00817EF9" w:rsidRPr="000E303F" w:rsidRDefault="00817EF9" w:rsidP="00757C5F">
            <w:pPr>
              <w:pStyle w:val="TableParagraph"/>
              <w:tabs>
                <w:tab w:val="left" w:pos="713"/>
              </w:tabs>
              <w:spacing w:line="276" w:lineRule="auto"/>
              <w:ind w:right="46"/>
              <w:rPr>
                <w:sz w:val="28"/>
              </w:rPr>
            </w:pPr>
            <w:r w:rsidRPr="000E303F">
              <w:rPr>
                <w:sz w:val="28"/>
              </w:rPr>
              <w:t>как</w:t>
            </w:r>
            <w:r w:rsidRPr="000E303F">
              <w:rPr>
                <w:sz w:val="28"/>
              </w:rPr>
              <w:tab/>
            </w:r>
            <w:r w:rsidRPr="000E303F">
              <w:rPr>
                <w:w w:val="95"/>
                <w:sz w:val="28"/>
              </w:rPr>
              <w:t>первое</w:t>
            </w:r>
          </w:p>
        </w:tc>
      </w:tr>
    </w:tbl>
    <w:p w:rsidR="00817EF9" w:rsidRPr="000E303F" w:rsidRDefault="00817EF9" w:rsidP="00817EF9">
      <w:pPr>
        <w:pStyle w:val="a3"/>
        <w:spacing w:before="3" w:line="276" w:lineRule="auto"/>
        <w:ind w:right="165"/>
        <w:jc w:val="both"/>
      </w:pPr>
      <w:r w:rsidRPr="000E303F">
        <w:t>объединение писателей Дагестана и СССР. Определение задач и принципов развития литературы.</w:t>
      </w:r>
    </w:p>
    <w:p w:rsidR="00817EF9" w:rsidRPr="000E303F" w:rsidRDefault="00817EF9" w:rsidP="00817EF9">
      <w:pPr>
        <w:pStyle w:val="a3"/>
        <w:spacing w:line="276" w:lineRule="auto"/>
        <w:ind w:right="166" w:firstLine="709"/>
        <w:jc w:val="both"/>
      </w:pPr>
      <w:r w:rsidRPr="000E303F">
        <w:t>Роль сатиры и сатирических жанров в борьбе с пережитками феодально- патриархальной морали (Г. Цадаса, Ю. Гереев, Н. Ханмурзаев, А. Иминагаев). Значение агитационно-публицистической лирики в утверждении новой морали, новой идеологии.</w:t>
      </w:r>
    </w:p>
    <w:p w:rsidR="00817EF9" w:rsidRPr="000E303F" w:rsidRDefault="00817EF9" w:rsidP="00817EF9">
      <w:pPr>
        <w:pStyle w:val="a3"/>
        <w:spacing w:line="276" w:lineRule="auto"/>
        <w:ind w:right="167" w:firstLine="709"/>
        <w:jc w:val="both"/>
      </w:pPr>
      <w:r w:rsidRPr="000E303F">
        <w:t xml:space="preserve">Роль публицистики в становлении литературы 20 – 30-х годов. Театральное </w:t>
      </w:r>
      <w:r w:rsidRPr="000E303F">
        <w:lastRenderedPageBreak/>
        <w:t>движение 20 – 30-х годов – начало дагестанской советской драматургии. Пьесы Т. Бейбулатова «Шамиль», «В багровом рассвете», Б. Маллачиханова «Мастер», Р. Нурова «Айшат в когтях адата», Т. Мурадова «Бедная Умукюрсюн», М. Чаринова</w:t>
      </w:r>
    </w:p>
    <w:p w:rsidR="00817EF9" w:rsidRPr="000E303F" w:rsidRDefault="00817EF9" w:rsidP="00817EF9">
      <w:pPr>
        <w:pStyle w:val="a3"/>
        <w:spacing w:line="276" w:lineRule="auto"/>
        <w:ind w:right="168"/>
        <w:jc w:val="both"/>
      </w:pPr>
      <w:r w:rsidRPr="000E303F">
        <w:t>«Шумайсат», А. Курбанова «Горные соколы», Г. Гаджибекова «Под властью адата».</w:t>
      </w:r>
    </w:p>
    <w:p w:rsidR="00817EF9" w:rsidRPr="000E303F" w:rsidRDefault="00817EF9" w:rsidP="00817EF9">
      <w:pPr>
        <w:pStyle w:val="a3"/>
        <w:spacing w:line="276" w:lineRule="auto"/>
        <w:ind w:left="160" w:right="166" w:firstLine="709"/>
        <w:jc w:val="both"/>
      </w:pPr>
      <w:r w:rsidRPr="000E303F">
        <w:t>Создание первых государственных национальных театров – Кумыкского, Аварского, Лакского, Лезгинского. Роль национальных театров в развитии литератур Дагестана.</w:t>
      </w:r>
    </w:p>
    <w:p w:rsidR="00817EF9" w:rsidRPr="000E303F" w:rsidRDefault="00817EF9" w:rsidP="00817EF9">
      <w:pPr>
        <w:pStyle w:val="a3"/>
        <w:spacing w:line="276" w:lineRule="auto"/>
        <w:ind w:left="160" w:right="165" w:firstLine="709"/>
        <w:jc w:val="both"/>
      </w:pPr>
      <w:r w:rsidRPr="000E303F">
        <w:t>Конкурсы на лучшую пьесу как фактор, стимулирующий развитие драматургии. Развитие литературно-критической мысли (Э. Капиев, А. Тахо-Годи, Г. Гаджибеков, Ю. Гереев, К. Султанов).</w:t>
      </w:r>
    </w:p>
    <w:p w:rsidR="00817EF9" w:rsidRPr="000E303F" w:rsidRDefault="00817EF9" w:rsidP="00817EF9">
      <w:pPr>
        <w:pStyle w:val="a3"/>
        <w:spacing w:line="276" w:lineRule="auto"/>
        <w:ind w:left="869"/>
        <w:jc w:val="both"/>
      </w:pPr>
      <w:r w:rsidRPr="000E303F">
        <w:t>Укрепление и расширение русско-дагестанских литературных взаимосвязей.</w:t>
      </w:r>
    </w:p>
    <w:p w:rsidR="00817EF9" w:rsidRPr="000E303F" w:rsidRDefault="00817EF9" w:rsidP="00817EF9">
      <w:pPr>
        <w:pStyle w:val="a3"/>
        <w:spacing w:before="4" w:line="276" w:lineRule="auto"/>
        <w:ind w:left="0"/>
      </w:pPr>
    </w:p>
    <w:p w:rsidR="00817EF9" w:rsidRPr="000E303F" w:rsidRDefault="00817EF9" w:rsidP="00817EF9">
      <w:pPr>
        <w:pStyle w:val="1"/>
        <w:spacing w:before="1" w:line="276" w:lineRule="auto"/>
        <w:ind w:left="0" w:right="167"/>
        <w:jc w:val="center"/>
      </w:pPr>
      <w:r w:rsidRPr="000E303F">
        <w:t>Литературы народов Дагестана периода</w:t>
      </w:r>
    </w:p>
    <w:p w:rsidR="00817EF9" w:rsidRPr="000E303F" w:rsidRDefault="00817EF9" w:rsidP="00817EF9">
      <w:pPr>
        <w:pStyle w:val="1"/>
        <w:spacing w:before="1" w:line="276" w:lineRule="auto"/>
        <w:ind w:left="0" w:right="167"/>
        <w:jc w:val="center"/>
      </w:pPr>
      <w:r w:rsidRPr="000E303F">
        <w:t>Великой Отечественной войны и послевоенных лет</w:t>
      </w:r>
    </w:p>
    <w:p w:rsidR="00817EF9" w:rsidRPr="000E303F" w:rsidRDefault="00817EF9" w:rsidP="00817EF9">
      <w:pPr>
        <w:pStyle w:val="a3"/>
        <w:spacing w:before="7" w:line="276" w:lineRule="auto"/>
        <w:ind w:left="0"/>
        <w:jc w:val="center"/>
        <w:rPr>
          <w:b/>
          <w:sz w:val="27"/>
        </w:rPr>
      </w:pPr>
    </w:p>
    <w:p w:rsidR="00817EF9" w:rsidRPr="000E303F" w:rsidRDefault="00817EF9" w:rsidP="00817EF9">
      <w:pPr>
        <w:pStyle w:val="a3"/>
        <w:spacing w:before="1" w:line="276" w:lineRule="auto"/>
        <w:ind w:right="164" w:firstLine="709"/>
        <w:jc w:val="both"/>
      </w:pPr>
      <w:r w:rsidRPr="000E303F">
        <w:t>Активизация литературной и общественной деятельности писателей. Истоки и традиции литератур народов Дагестана военных лет. Возрождение традиций героической и героико-исторической поэзии. Тема единства фронта и тыла и особенности ее художественного воплощения. Газета «Дагестан – своим фронтовикам» и ее роль в развитии литературы. Агитационно-призывная лирика и ее идейно-художественное своеобразие. Образы матерей и отцов, сочетание призывов с разоблачением чудовищных преступлений на советской земле.</w:t>
      </w:r>
    </w:p>
    <w:p w:rsidR="00817EF9" w:rsidRPr="000E303F" w:rsidRDefault="00817EF9" w:rsidP="00817EF9">
      <w:pPr>
        <w:pStyle w:val="a3"/>
        <w:spacing w:line="276" w:lineRule="auto"/>
        <w:ind w:left="0" w:firstLine="709"/>
        <w:jc w:val="both"/>
      </w:pPr>
      <w:r w:rsidRPr="000E303F">
        <w:t>Неистребимая вера в победу советского народа над врагом. Сатирические стихи и поэмы периода Великой Отечественной войны. Жанрово-тематические и художественно-эстетические черты поэзии народов Дагестана тех лет. Творчество дагестанских поэтов-фронтовиков (М. Стальский, М. Эфендиев, А-П. Салаватов, А. Аджиев и др.).</w:t>
      </w:r>
    </w:p>
    <w:p w:rsidR="00817EF9" w:rsidRPr="000E303F" w:rsidRDefault="00817EF9" w:rsidP="00817EF9">
      <w:pPr>
        <w:pStyle w:val="a3"/>
        <w:spacing w:line="276" w:lineRule="auto"/>
        <w:ind w:left="0" w:right="166" w:firstLine="709"/>
        <w:jc w:val="both"/>
      </w:pPr>
      <w:r w:rsidRPr="000E303F">
        <w:t>Проза народов Дагестана. Идейно-тематическая, жанровая и художественно- эстетическая характеристика прозы (М. Хуршилов, С. Абдуллаев, Аткай Аджаматов, Э. Капиев и др.).</w:t>
      </w:r>
    </w:p>
    <w:p w:rsidR="00817EF9" w:rsidRPr="000E303F" w:rsidRDefault="00817EF9" w:rsidP="00817EF9">
      <w:pPr>
        <w:pStyle w:val="a3"/>
        <w:spacing w:before="2" w:line="276" w:lineRule="auto"/>
        <w:ind w:left="0" w:firstLine="709"/>
        <w:rPr>
          <w:sz w:val="26"/>
        </w:rPr>
      </w:pPr>
    </w:p>
    <w:p w:rsidR="00817EF9" w:rsidRPr="000E303F" w:rsidRDefault="00817EF9" w:rsidP="00817EF9">
      <w:pPr>
        <w:pStyle w:val="a3"/>
        <w:spacing w:line="276" w:lineRule="auto"/>
        <w:ind w:left="0"/>
        <w:rPr>
          <w:sz w:val="20"/>
        </w:rPr>
      </w:pPr>
    </w:p>
    <w:p w:rsidR="00817EF9" w:rsidRPr="000E303F" w:rsidRDefault="00817EF9" w:rsidP="00817EF9">
      <w:pPr>
        <w:pStyle w:val="a3"/>
        <w:spacing w:line="276" w:lineRule="auto"/>
        <w:ind w:left="0"/>
        <w:rPr>
          <w:sz w:val="20"/>
        </w:rPr>
      </w:pPr>
    </w:p>
    <w:p w:rsidR="00817EF9" w:rsidRPr="000E303F" w:rsidRDefault="00817EF9" w:rsidP="00817EF9">
      <w:pPr>
        <w:pStyle w:val="a3"/>
        <w:spacing w:line="276" w:lineRule="auto"/>
        <w:ind w:left="0"/>
        <w:rPr>
          <w:sz w:val="20"/>
        </w:rPr>
      </w:pPr>
    </w:p>
    <w:p w:rsidR="00817EF9" w:rsidRPr="000E303F" w:rsidRDefault="00817EF9" w:rsidP="00817EF9">
      <w:pPr>
        <w:pStyle w:val="a3"/>
        <w:spacing w:line="276" w:lineRule="auto"/>
        <w:ind w:right="165" w:firstLine="709"/>
        <w:jc w:val="both"/>
      </w:pPr>
    </w:p>
    <w:p w:rsidR="00817EF9" w:rsidRPr="000E303F" w:rsidRDefault="00817EF9" w:rsidP="00817EF9">
      <w:pPr>
        <w:adjustRightInd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0E303F">
        <w:rPr>
          <w:b/>
          <w:sz w:val="28"/>
          <w:szCs w:val="28"/>
          <w:lang w:eastAsia="ru-RU"/>
        </w:rPr>
        <w:t>АВАРСКАЯ ЛИТЕРАТУРА</w:t>
      </w:r>
    </w:p>
    <w:p w:rsidR="00817EF9" w:rsidRPr="000E303F" w:rsidRDefault="00817EF9" w:rsidP="00817EF9">
      <w:pPr>
        <w:adjustRightInd w:val="0"/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Развитие аварской литературы в 20-х годах. Роль газет «Заман» и «Баг</w:t>
      </w:r>
      <w:r w:rsidRPr="000E303F">
        <w:rPr>
          <w:sz w:val="28"/>
          <w:szCs w:val="28"/>
          <w:lang w:val="en-US" w:eastAsia="ru-RU"/>
        </w:rPr>
        <w:t>I</w:t>
      </w:r>
      <w:r w:rsidRPr="000E303F">
        <w:rPr>
          <w:sz w:val="28"/>
          <w:szCs w:val="28"/>
          <w:lang w:eastAsia="ru-RU"/>
        </w:rPr>
        <w:t>арав маг</w:t>
      </w:r>
      <w:r w:rsidRPr="000E303F">
        <w:rPr>
          <w:sz w:val="28"/>
          <w:szCs w:val="28"/>
          <w:lang w:val="en-US" w:eastAsia="ru-RU"/>
        </w:rPr>
        <w:t>I</w:t>
      </w:r>
      <w:r w:rsidRPr="000E303F">
        <w:rPr>
          <w:sz w:val="28"/>
          <w:szCs w:val="28"/>
          <w:lang w:eastAsia="ru-RU"/>
        </w:rPr>
        <w:t xml:space="preserve">арулав» в развитии культуры аварского народа. М-М. Хизроев о русских </w:t>
      </w:r>
      <w:r w:rsidRPr="000E303F">
        <w:rPr>
          <w:sz w:val="28"/>
          <w:szCs w:val="28"/>
          <w:lang w:eastAsia="ru-RU"/>
        </w:rPr>
        <w:lastRenderedPageBreak/>
        <w:t>революционных демократах. Идеологическая борь</w:t>
      </w:r>
      <w:r w:rsidRPr="000E303F">
        <w:rPr>
          <w:sz w:val="28"/>
          <w:szCs w:val="28"/>
          <w:lang w:eastAsia="ru-RU"/>
        </w:rPr>
        <w:softHyphen/>
        <w:t>ба в литературе тех лет.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Преимущественное развитие поэзии. Гамзат Цадаса – зачинатель национальной советской литературы. Преобладание сатиры. Воспевание новой жизни в лирических стихах. Раджаб Динмагомаев – зачинатель аварской прозы. Его повесть «Кровь за кровь» (1929). Роман Динмагомаева «Герои в шубах». Образы героев-партизан.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Роль газеты «Горец» в развитии аварской литературы. Общая ха</w:t>
      </w:r>
      <w:r w:rsidRPr="000E303F">
        <w:rPr>
          <w:sz w:val="28"/>
          <w:szCs w:val="28"/>
          <w:lang w:eastAsia="ru-RU"/>
        </w:rPr>
        <w:softHyphen/>
        <w:t>рактеристика литературы 30-х годов. Жанровое обогащение. Влияние русской литературы. Б. Малачиханов и З.Гаджиев как первые авар</w:t>
      </w:r>
      <w:r w:rsidRPr="000E303F">
        <w:rPr>
          <w:sz w:val="28"/>
          <w:szCs w:val="28"/>
          <w:lang w:eastAsia="ru-RU"/>
        </w:rPr>
        <w:softHyphen/>
        <w:t>ские драматурги. Создание аварского национального театра (1935). Работа театра с молодыми драматургами.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Творчество Магомеда Хуршилова (1905-1958). Роман «Сулак – сви</w:t>
      </w:r>
      <w:r w:rsidRPr="000E303F">
        <w:rPr>
          <w:sz w:val="28"/>
          <w:szCs w:val="28"/>
          <w:lang w:eastAsia="ru-RU"/>
        </w:rPr>
        <w:softHyphen/>
        <w:t>детель». Образ революционера-горца Омара. Образ русского революци</w:t>
      </w:r>
      <w:r w:rsidRPr="000E303F">
        <w:rPr>
          <w:sz w:val="28"/>
          <w:szCs w:val="28"/>
          <w:lang w:eastAsia="ru-RU"/>
        </w:rPr>
        <w:softHyphen/>
        <w:t>онера-большевика Кузьмы. Идея дружбы народов в творчестве М. Хуршилова.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Аварская литература военных лет. Приход в литературу новой плеяды писателей. Произведения прозы, поэзии и драматургии о героизме советских людей в Отечественной войне. Значение переводов с русского языка для развития реализма в аварской литературе.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817EF9" w:rsidRPr="000E303F" w:rsidRDefault="00817EF9" w:rsidP="00817EF9">
      <w:pPr>
        <w:adjustRightInd w:val="0"/>
        <w:spacing w:line="276" w:lineRule="auto"/>
        <w:jc w:val="center"/>
        <w:rPr>
          <w:sz w:val="28"/>
          <w:szCs w:val="28"/>
          <w:lang w:eastAsia="ru-RU"/>
        </w:rPr>
      </w:pPr>
      <w:r w:rsidRPr="000E303F">
        <w:rPr>
          <w:b/>
          <w:sz w:val="28"/>
          <w:szCs w:val="28"/>
          <w:lang w:eastAsia="ru-RU"/>
        </w:rPr>
        <w:t>Гамзат Цадаса</w:t>
      </w:r>
      <w:r w:rsidRPr="000E303F">
        <w:rPr>
          <w:sz w:val="28"/>
          <w:szCs w:val="28"/>
          <w:lang w:eastAsia="ru-RU"/>
        </w:rPr>
        <w:t xml:space="preserve"> (1877–1951)</w:t>
      </w:r>
    </w:p>
    <w:p w:rsidR="00817EF9" w:rsidRPr="000E303F" w:rsidRDefault="00817EF9" w:rsidP="00817EF9">
      <w:pPr>
        <w:adjustRightInd w:val="0"/>
        <w:spacing w:line="276" w:lineRule="auto"/>
        <w:jc w:val="center"/>
        <w:rPr>
          <w:sz w:val="28"/>
          <w:szCs w:val="28"/>
          <w:lang w:eastAsia="ru-RU"/>
        </w:rPr>
      </w:pP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Жизненный путь. Дореволюционное творчество. Сатирическое изоб</w:t>
      </w:r>
      <w:r w:rsidRPr="000E303F">
        <w:rPr>
          <w:sz w:val="28"/>
          <w:szCs w:val="28"/>
          <w:lang w:eastAsia="ru-RU"/>
        </w:rPr>
        <w:softHyphen/>
        <w:t>ражение эксплуататорской верхушки и социальной несправедливости в «Стихах о харчевне» и стихотворении «Дибир и хомяк». Сатира Цадасы и ее роль в освоении аварской литературой реализма.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Борьба поэта против косности старого быта, против суеверий и религиозных предрассудков в 20–30-х годах. Своеобразие сатиры Цадасы в советский период. Основные темы политической лирики. Первые публикации произведений поэта. Сборник «Метла адатов» (1934).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Основные темы политической лирики Цадасы: победа колхозного строя, новая жизнь горцев, патриотизм советских людей, любовь к братским народам.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Общественно-политическая деятельность Цадасы после I съезда писателей СССР. Поездки по горам. Связь поэта с писателями других народов. Драматургия Цадасы.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Цадаса в Махачкале. Публицистическая деятельность. Организация выпуска газеты «Дагестан – своим фронтовикам». Прославление совет</w:t>
      </w:r>
      <w:r w:rsidRPr="000E303F">
        <w:rPr>
          <w:sz w:val="28"/>
          <w:szCs w:val="28"/>
          <w:lang w:eastAsia="ru-RU"/>
        </w:rPr>
        <w:softHyphen/>
        <w:t>ского народа в произведениях военных лет. Поездка в прифронтовую полосу. Военная поэзия Цадасы – призыв к защите социалистической Родины.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 xml:space="preserve">Тематическое и жанровое обогащение поэзии Цадасы в послевоенный период. Углубленная разработка темы труда на благо общества. Поэма «Сказание о чабане» (1949). Образы членов семьи Хирача. Отражение в поэмах новых отношений между </w:t>
      </w:r>
      <w:r w:rsidRPr="000E303F">
        <w:rPr>
          <w:sz w:val="28"/>
          <w:szCs w:val="28"/>
          <w:lang w:eastAsia="ru-RU"/>
        </w:rPr>
        <w:lastRenderedPageBreak/>
        <w:t>горцами. Значение творчества Гамзата Цадасы.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Аварская литература в послевоенный период. Тема созидательного труда, борьбы за мир и дружбу народов в творчестве З.Гаджиева, Г. Залова, А.Магомаева. Рассказы Шамхалова на морально-этические темы. Развитие прозы. Роман М.Магомедова «Месть» о храбрости гор</w:t>
      </w:r>
      <w:r w:rsidRPr="000E303F">
        <w:rPr>
          <w:sz w:val="28"/>
          <w:szCs w:val="28"/>
          <w:lang w:eastAsia="ru-RU"/>
        </w:rPr>
        <w:softHyphen/>
        <w:t>цев в гражданской войне. Аварская лиро-эпическая поэма («Далекая сестра» М. Гаирбековой и «Время такое» О.-Г. Шахтаманова). Усиление связи аварской литературы с русской литературой и литературами других народов СССР. Образ положительного героя в драматургии.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817EF9" w:rsidRPr="000E303F" w:rsidRDefault="00817EF9" w:rsidP="00817EF9">
      <w:pPr>
        <w:adjustRightInd w:val="0"/>
        <w:spacing w:line="276" w:lineRule="auto"/>
        <w:jc w:val="center"/>
        <w:rPr>
          <w:sz w:val="28"/>
          <w:szCs w:val="28"/>
          <w:lang w:eastAsia="ru-RU"/>
        </w:rPr>
      </w:pPr>
      <w:r w:rsidRPr="000E303F">
        <w:rPr>
          <w:b/>
          <w:sz w:val="28"/>
          <w:szCs w:val="28"/>
          <w:lang w:eastAsia="ru-RU"/>
        </w:rPr>
        <w:t xml:space="preserve">Расул </w:t>
      </w:r>
      <w:r>
        <w:rPr>
          <w:b/>
          <w:sz w:val="28"/>
          <w:szCs w:val="28"/>
          <w:lang w:eastAsia="ru-RU"/>
        </w:rPr>
        <w:t>Г</w:t>
      </w:r>
      <w:r w:rsidRPr="000E303F">
        <w:rPr>
          <w:b/>
          <w:sz w:val="28"/>
          <w:szCs w:val="28"/>
          <w:lang w:eastAsia="ru-RU"/>
        </w:rPr>
        <w:t>амзатов</w:t>
      </w:r>
      <w:r w:rsidRPr="000E303F">
        <w:rPr>
          <w:sz w:val="28"/>
          <w:szCs w:val="28"/>
          <w:lang w:eastAsia="ru-RU"/>
        </w:rPr>
        <w:t xml:space="preserve"> (1923–2003)</w:t>
      </w:r>
    </w:p>
    <w:p w:rsidR="00817EF9" w:rsidRPr="000E303F" w:rsidRDefault="00817EF9" w:rsidP="00817EF9">
      <w:pPr>
        <w:adjustRightInd w:val="0"/>
        <w:spacing w:line="276" w:lineRule="auto"/>
        <w:jc w:val="center"/>
        <w:rPr>
          <w:sz w:val="28"/>
          <w:szCs w:val="28"/>
          <w:lang w:eastAsia="ru-RU"/>
        </w:rPr>
      </w:pP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Расул Гамзатов – народный поэт Дагестана, лауреат Ленинской премии (1963).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Богатство лирики Расула Гамзатова. Развитие традиций националь</w:t>
      </w:r>
      <w:r w:rsidRPr="000E303F">
        <w:rPr>
          <w:sz w:val="28"/>
          <w:szCs w:val="28"/>
          <w:lang w:eastAsia="ru-RU"/>
        </w:rPr>
        <w:softHyphen/>
        <w:t>ной поэзии. Махмуд и Гамзатов. Влияние поэзии А.Пушкина, М.Лермон</w:t>
      </w:r>
      <w:r w:rsidRPr="000E303F">
        <w:rPr>
          <w:sz w:val="28"/>
          <w:szCs w:val="28"/>
          <w:lang w:eastAsia="ru-RU"/>
        </w:rPr>
        <w:softHyphen/>
        <w:t>това. Философичность лирики. Главные темы – раздумья о поэте и его времени, о характере и задачах советской литературы, о народе и Родине. Поэма «Год моего рождения». Любовная лирика (цикл стихов «О тебе я думаю»). Отражение в творчестве поэта борьбы с теорией бесконфликтности (поэма «Разговор с отцом»). Письмо А.Фадеева к Р.Гамзатову.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Разработка темы дружбы народов в творчестве Гамзатова. Сборник «Слово о старшем брате» (1953), циклы стихов «Из тетради Грузии», «Из тетради об Азербайджане», «Из тетради о Болгарии». Поездка на Кубу. Встречи с Фиделем Кастро. «Ты в моем сердце, Куба!».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Поэма «В горах мое сердце». Борьба поэта за равноправие горянки в поэме «Горянка» и одноименной пьесе. Пьеса «Горянка» на сцене аварского национального театра.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Сборник «Высокие звезды» – выдающееся достижение советской поэзии. Проблема социалистического содержания и национальной фор</w:t>
      </w:r>
      <w:r w:rsidRPr="000E303F">
        <w:rPr>
          <w:sz w:val="28"/>
          <w:szCs w:val="28"/>
          <w:lang w:eastAsia="ru-RU"/>
        </w:rPr>
        <w:softHyphen/>
        <w:t>мы в творчестве Гамзатова.</w:t>
      </w:r>
    </w:p>
    <w:p w:rsidR="00817EF9" w:rsidRPr="000E303F" w:rsidRDefault="00817EF9" w:rsidP="00817EF9">
      <w:pPr>
        <w:adjustRightInd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0E303F">
        <w:rPr>
          <w:b/>
          <w:sz w:val="28"/>
          <w:szCs w:val="28"/>
          <w:lang w:eastAsia="ru-RU"/>
        </w:rPr>
        <w:t>ДАРГИНСКАЯ ЛИТЕРАТУРА</w:t>
      </w:r>
    </w:p>
    <w:p w:rsidR="00817EF9" w:rsidRPr="000E303F" w:rsidRDefault="00817EF9" w:rsidP="00817EF9">
      <w:pPr>
        <w:adjustRightInd w:val="0"/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Общая характеристика даргинской советской литературы 20-30 гг. Рост сил даргинской литературы. Главные темы: духовное возрождение горцев, колхозный строй, раскрепощение горянки, борьба против кулака и муллы.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Азиз Иминагаев – зачинатель даргинской советской литературы. Сатира Иминагаева. Отклик поэта на живые факты действительности. Революционные стихи Сайгида Абдуллаева. Повесть Абдуллаева «За Родину» (1944) – первое крупное прозаическое произведение в дар</w:t>
      </w:r>
      <w:r w:rsidRPr="000E303F">
        <w:rPr>
          <w:sz w:val="28"/>
          <w:szCs w:val="28"/>
          <w:lang w:eastAsia="ru-RU"/>
        </w:rPr>
        <w:softHyphen/>
        <w:t>гинской литературе.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 xml:space="preserve">Зарождение национальной драматургии в конце 20-х годов. Пьесы Рабадана </w:t>
      </w:r>
      <w:r w:rsidRPr="000E303F">
        <w:rPr>
          <w:sz w:val="28"/>
          <w:szCs w:val="28"/>
          <w:lang w:eastAsia="ru-RU"/>
        </w:rPr>
        <w:lastRenderedPageBreak/>
        <w:t>Нурова «Айшат в когтях адата» и «Разоблаченный шейх». Кр] тика пережитков средневековья и религии.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Развитие даргинской литературы в послевоенные годы. Усиление связей с русской литературой и литературами других народов Дагес</w:t>
      </w:r>
      <w:r w:rsidRPr="000E303F">
        <w:rPr>
          <w:sz w:val="28"/>
          <w:szCs w:val="28"/>
          <w:lang w:eastAsia="ru-RU"/>
        </w:rPr>
        <w:softHyphen/>
        <w:t>тана. Переводы произведений русской классической и советской ли</w:t>
      </w:r>
      <w:r w:rsidRPr="000E303F">
        <w:rPr>
          <w:sz w:val="28"/>
          <w:szCs w:val="28"/>
          <w:lang w:eastAsia="ru-RU"/>
        </w:rPr>
        <w:softHyphen/>
        <w:t>тературы на даргинский язык.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Творчество Рашида Рашидова. Развитие им детской литературы.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Сборники стихов «Дети такие мне нравятся очень» (1954), «К нам в аул мороз пришел» (1958), «Весенние гости» (1960), «Умный балхарец (1961).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Развитие Ахмедханом Абу-Бакаром даргинской прозы. Повести «Дар</w:t>
      </w:r>
      <w:r w:rsidRPr="000E303F">
        <w:rPr>
          <w:sz w:val="28"/>
          <w:szCs w:val="28"/>
          <w:lang w:eastAsia="ru-RU"/>
        </w:rPr>
        <w:softHyphen/>
        <w:t>гинские девушки» и «Жавли Билкан» («Чегери»). Проблематика повес</w:t>
      </w:r>
      <w:r w:rsidRPr="000E303F">
        <w:rPr>
          <w:sz w:val="28"/>
          <w:szCs w:val="28"/>
          <w:lang w:eastAsia="ru-RU"/>
        </w:rPr>
        <w:softHyphen/>
        <w:t>тей. Женские образы в повестях. Особенности стиля. Переводы повес</w:t>
      </w:r>
      <w:r w:rsidRPr="000E303F">
        <w:rPr>
          <w:sz w:val="28"/>
          <w:szCs w:val="28"/>
          <w:lang w:eastAsia="ru-RU"/>
        </w:rPr>
        <w:softHyphen/>
        <w:t>тей Ахмедхана Абу-Бакара за рубежом.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817EF9" w:rsidRPr="000E303F" w:rsidRDefault="00817EF9" w:rsidP="00817EF9">
      <w:pPr>
        <w:adjustRightInd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0E303F">
        <w:rPr>
          <w:b/>
          <w:sz w:val="28"/>
          <w:szCs w:val="28"/>
          <w:lang w:eastAsia="ru-RU"/>
        </w:rPr>
        <w:t>КУМЫКСКАЯ ЛИТЕРАТУРА</w:t>
      </w:r>
    </w:p>
    <w:p w:rsidR="00817EF9" w:rsidRPr="000E303F" w:rsidRDefault="00817EF9" w:rsidP="00817EF9">
      <w:pPr>
        <w:adjustRightInd w:val="0"/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Возникновение в Хасавюрте литературно-драматического кружка «Танг Чолпан» («Утренняя звезда»). Создание Н. Батырмурзаевым и З. Батырмурзаевым первого национального общественно-политического и литературно-художественного журнала «Танг Чолпан» (май, 1917). Отдел литературы и искусства журнала. Статья Н. Батырмурзаева «Несколько слов к тем, кто занимается литературой». Публикация переводов произведений И.Крылова, М.Лермонтова, Л.Толстого в жур</w:t>
      </w:r>
      <w:r w:rsidRPr="000E303F">
        <w:rPr>
          <w:sz w:val="28"/>
          <w:szCs w:val="28"/>
          <w:lang w:eastAsia="ru-RU"/>
        </w:rPr>
        <w:softHyphen/>
        <w:t>нале. Значение «Танг Чолпан» в развитии кумыкской литературы.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Публицистика и поэзия З. Батырмурзаева. Влияние Герцена на его творчество. Творчество Т. Бейбулатова.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Кумыкская литература 20-30 годов. Роль газеты «Зехметкеш» («Труженик») в собирании литературных сил. Раннее творчество Аткая и А. Сулейманова. Приход в литературу народных певцов и ска</w:t>
      </w:r>
      <w:r w:rsidRPr="000E303F">
        <w:rPr>
          <w:sz w:val="28"/>
          <w:szCs w:val="28"/>
          <w:lang w:eastAsia="ru-RU"/>
        </w:rPr>
        <w:softHyphen/>
        <w:t>зителей (Абдуллы Магомедова, Казияу Али, Аяу Акавова). Собирание и публикация фольклорных произведений в 30-х годах.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Юсуп Гереев. Жизненный путь. Антиклерикальные и антирелигиозные рассказы Гереева. Утверждение новой жизни – главная тема рассказов. Образы положительных героев. Новеллический характер произведений писателя. Яркость и выразительность языка. Тема революции в твор</w:t>
      </w:r>
      <w:r w:rsidRPr="000E303F">
        <w:rPr>
          <w:sz w:val="28"/>
          <w:szCs w:val="28"/>
          <w:lang w:eastAsia="ru-RU"/>
        </w:rPr>
        <w:softHyphen/>
        <w:t>честве Гереева. Повесть «Весна, пришедшая с Севера» (1934). Образ революционеров. Единство вымышленного и реального в повести. Переводы Гереева на русский язык.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Проза Аткая (Аджаматова). Повесть «В кумыкской степи». Образ героя-рассказчика в рассказе «Я горжусь». Поэма Аткая «Рабият».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Роман Ибрагима Керимова «Махач». Изображение боевой героики в годы гражданской войны. Документальная основа романа. Образ Махача – народного предводителя, рожденного революцией. Образы контрреволюционеров в романе.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817EF9" w:rsidRPr="000E303F" w:rsidRDefault="00817EF9" w:rsidP="00817EF9">
      <w:pPr>
        <w:adjustRightInd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0E303F">
        <w:rPr>
          <w:b/>
          <w:sz w:val="28"/>
          <w:szCs w:val="28"/>
          <w:lang w:eastAsia="ru-RU"/>
        </w:rPr>
        <w:t>ЛАКСКАЯ ЛИТЕРАТУРА</w:t>
      </w:r>
    </w:p>
    <w:p w:rsidR="00817EF9" w:rsidRPr="000E303F" w:rsidRDefault="00817EF9" w:rsidP="00817EF9">
      <w:pPr>
        <w:adjustRightInd w:val="0"/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Преимущественное развитие драматургии и прозы в лакской лите</w:t>
      </w:r>
      <w:r w:rsidRPr="000E303F">
        <w:rPr>
          <w:sz w:val="28"/>
          <w:szCs w:val="28"/>
          <w:lang w:eastAsia="ru-RU"/>
        </w:rPr>
        <w:softHyphen/>
        <w:t>ратуре периода гражданской войны. Пьесы М. Чаринова «Габибат и Гаджияв» и «Шагалай» (1919), М.Пашаев – «Омар и Айшат» (1923). Повесть «Обманутая любовь» Курди Закуева (1919). Богатство содержания и формы. Стилевые особенности.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Лакская литература 30-х годов. Творчество народного поэта Да</w:t>
      </w:r>
      <w:r w:rsidRPr="000E303F">
        <w:rPr>
          <w:sz w:val="28"/>
          <w:szCs w:val="28"/>
          <w:lang w:eastAsia="ru-RU"/>
        </w:rPr>
        <w:softHyphen/>
        <w:t>гестана Абуталиба Гафурова. Переход поэта от фольклорных импрови</w:t>
      </w:r>
      <w:r w:rsidRPr="000E303F">
        <w:rPr>
          <w:sz w:val="28"/>
          <w:szCs w:val="28"/>
          <w:lang w:eastAsia="ru-RU"/>
        </w:rPr>
        <w:softHyphen/>
        <w:t>заций к литературному творчеству. Сборник поэта «Хорошее слово». Фольклорные традиции в творчестве Гафурова.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817EF9" w:rsidRPr="000E303F" w:rsidRDefault="00817EF9" w:rsidP="00817EF9">
      <w:pPr>
        <w:adjustRightInd w:val="0"/>
        <w:spacing w:line="276" w:lineRule="auto"/>
        <w:jc w:val="center"/>
        <w:rPr>
          <w:sz w:val="28"/>
          <w:szCs w:val="28"/>
          <w:lang w:eastAsia="ru-RU"/>
        </w:rPr>
      </w:pPr>
      <w:r w:rsidRPr="000E303F">
        <w:rPr>
          <w:b/>
          <w:sz w:val="28"/>
          <w:szCs w:val="28"/>
          <w:lang w:eastAsia="ru-RU"/>
        </w:rPr>
        <w:t>Эффенди Капиев</w:t>
      </w:r>
      <w:r w:rsidRPr="000E303F">
        <w:rPr>
          <w:sz w:val="28"/>
          <w:szCs w:val="28"/>
          <w:lang w:eastAsia="ru-RU"/>
        </w:rPr>
        <w:t xml:space="preserve"> (1909–1944)</w:t>
      </w:r>
    </w:p>
    <w:p w:rsidR="00817EF9" w:rsidRPr="000E303F" w:rsidRDefault="00817EF9" w:rsidP="00817EF9">
      <w:pPr>
        <w:adjustRightInd w:val="0"/>
        <w:spacing w:line="276" w:lineRule="auto"/>
        <w:jc w:val="center"/>
        <w:rPr>
          <w:sz w:val="28"/>
          <w:szCs w:val="28"/>
          <w:lang w:eastAsia="ru-RU"/>
        </w:rPr>
      </w:pP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Детство и юность писателя. Трудовая деятельность. Работа в рес</w:t>
      </w:r>
      <w:r w:rsidRPr="000E303F">
        <w:rPr>
          <w:sz w:val="28"/>
          <w:szCs w:val="28"/>
          <w:lang w:eastAsia="ru-RU"/>
        </w:rPr>
        <w:softHyphen/>
        <w:t>публиканской прессе. Работа по собиранию литературных сил Дагес</w:t>
      </w:r>
      <w:r w:rsidRPr="000E303F">
        <w:rPr>
          <w:sz w:val="28"/>
          <w:szCs w:val="28"/>
          <w:lang w:eastAsia="ru-RU"/>
        </w:rPr>
        <w:softHyphen/>
        <w:t>тана. Начало литературной деятельности. Переводы горского фолькло</w:t>
      </w:r>
      <w:r w:rsidRPr="000E303F">
        <w:rPr>
          <w:sz w:val="28"/>
          <w:szCs w:val="28"/>
          <w:lang w:eastAsia="ru-RU"/>
        </w:rPr>
        <w:softHyphen/>
        <w:t>ра в 30-е годы. Сборник «Резьба по камню». Особенности переводчес</w:t>
      </w:r>
      <w:r w:rsidRPr="000E303F">
        <w:rPr>
          <w:sz w:val="28"/>
          <w:szCs w:val="28"/>
          <w:lang w:eastAsia="ru-RU"/>
        </w:rPr>
        <w:softHyphen/>
        <w:t>кого мастерства Капиева. Соединение в переводах оригинального творчества и горской народной поэзии.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Книга новелл «Поэт». Писатель об идее и композиции книги. Един</w:t>
      </w:r>
      <w:r w:rsidRPr="000E303F">
        <w:rPr>
          <w:sz w:val="28"/>
          <w:szCs w:val="28"/>
          <w:lang w:eastAsia="ru-RU"/>
        </w:rPr>
        <w:softHyphen/>
        <w:t>ство художественного вымысла с реальными фактами. Сулейман – глав</w:t>
      </w:r>
      <w:r w:rsidRPr="000E303F">
        <w:rPr>
          <w:sz w:val="28"/>
          <w:szCs w:val="28"/>
          <w:lang w:eastAsia="ru-RU"/>
        </w:rPr>
        <w:softHyphen/>
        <w:t>ный герой новелл. Образ Сулеймана как гражданина СССР и советского поэта. Стилевое своеобразие книги.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Публицистика Э. Капиева периода Великой Отечественной войны. «Фронтовые очерки». Философичность и поэтичность очерков. Богат</w:t>
      </w:r>
      <w:r w:rsidRPr="000E303F">
        <w:rPr>
          <w:sz w:val="28"/>
          <w:szCs w:val="28"/>
          <w:lang w:eastAsia="ru-RU"/>
        </w:rPr>
        <w:softHyphen/>
        <w:t>ство идей и образов в «Записных книжках» Капиева. «Записные книж</w:t>
      </w:r>
      <w:r w:rsidRPr="000E303F">
        <w:rPr>
          <w:sz w:val="28"/>
          <w:szCs w:val="28"/>
          <w:lang w:eastAsia="ru-RU"/>
        </w:rPr>
        <w:softHyphen/>
        <w:t>ки» как особый жанр прозы.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Связь писателя с русскими, аварскими, лезгинскими, кумыкскими и даргинскими литераторами. Творческое содружество с Сулейманом Стальским. Проза и переводы Капиева как вклад дагестанской литера</w:t>
      </w:r>
      <w:r w:rsidRPr="000E303F">
        <w:rPr>
          <w:sz w:val="28"/>
          <w:szCs w:val="28"/>
          <w:lang w:eastAsia="ru-RU"/>
        </w:rPr>
        <w:softHyphen/>
        <w:t>туры в сокровищницу всесоюзной литературы. Переводы «Поэта» за рубежом. Беседа М.Горького и Э. Капиева о проблемах развития лите</w:t>
      </w:r>
      <w:r w:rsidRPr="000E303F">
        <w:rPr>
          <w:sz w:val="28"/>
          <w:szCs w:val="28"/>
          <w:lang w:eastAsia="ru-RU"/>
        </w:rPr>
        <w:softHyphen/>
        <w:t>ратур народов Дагестана. Отражение национальной формы культуры дагестанского народа в книгах, написанных на русском языке.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Э. Капиев как явление общее для дагестанской и русской литерату</w:t>
      </w:r>
      <w:r w:rsidRPr="000E303F">
        <w:rPr>
          <w:sz w:val="28"/>
          <w:szCs w:val="28"/>
          <w:lang w:eastAsia="ru-RU"/>
        </w:rPr>
        <w:softHyphen/>
        <w:t>ры. Значение творчества и общественно-политической деятельности Э. Капиева в развитии литератур народов Дагестана.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Развитие лакской литературы в послевоенные годы. Творчество Юсупа Хаппалаева. Творческое использование лакским поэтом художе</w:t>
      </w:r>
      <w:r w:rsidRPr="000E303F">
        <w:rPr>
          <w:sz w:val="28"/>
          <w:szCs w:val="28"/>
          <w:lang w:eastAsia="ru-RU"/>
        </w:rPr>
        <w:softHyphen/>
        <w:t>ственного опыта даргинского поэта Батырая.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lastRenderedPageBreak/>
        <w:t>Роман Ильяса Керимова «Разрыв». Содержание романа. Идея и образы. Мшат и Дауд. Психологизм образов. Трактовка в романе национальных традиций дагестанских народов.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817EF9" w:rsidRPr="000E303F" w:rsidRDefault="00817EF9" w:rsidP="00817EF9">
      <w:pPr>
        <w:adjustRightInd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0E303F">
        <w:rPr>
          <w:b/>
          <w:sz w:val="28"/>
          <w:szCs w:val="28"/>
          <w:lang w:eastAsia="ru-RU"/>
        </w:rPr>
        <w:t>ЛЕЗГИНСКАЯ ЛИТЕРАТУРА</w:t>
      </w:r>
    </w:p>
    <w:p w:rsidR="00817EF9" w:rsidRPr="000E303F" w:rsidRDefault="00817EF9" w:rsidP="00817EF9">
      <w:pPr>
        <w:adjustRightInd w:val="0"/>
        <w:spacing w:line="276" w:lineRule="auto"/>
        <w:jc w:val="center"/>
        <w:rPr>
          <w:sz w:val="28"/>
          <w:szCs w:val="28"/>
          <w:lang w:eastAsia="ru-RU"/>
        </w:rPr>
      </w:pP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Создание письменности на лезгинском языке в 1928 году. Откры</w:t>
      </w:r>
      <w:r w:rsidRPr="000E303F">
        <w:rPr>
          <w:sz w:val="28"/>
          <w:szCs w:val="28"/>
          <w:lang w:eastAsia="ru-RU"/>
        </w:rPr>
        <w:softHyphen/>
        <w:t>тие первого печатного органа газеты «Ц</w:t>
      </w:r>
      <w:r w:rsidRPr="000E303F">
        <w:rPr>
          <w:sz w:val="28"/>
          <w:szCs w:val="28"/>
          <w:lang w:val="en-US" w:eastAsia="ru-RU"/>
        </w:rPr>
        <w:t>I</w:t>
      </w:r>
      <w:r w:rsidRPr="000E303F">
        <w:rPr>
          <w:sz w:val="28"/>
          <w:szCs w:val="28"/>
          <w:lang w:eastAsia="ru-RU"/>
        </w:rPr>
        <w:t>ийи дуьнья» («Новый мир»). Роль газеты в собирании литературных сил лезгинского народа. Пер</w:t>
      </w:r>
      <w:r w:rsidRPr="000E303F">
        <w:rPr>
          <w:sz w:val="28"/>
          <w:szCs w:val="28"/>
          <w:lang w:eastAsia="ru-RU"/>
        </w:rPr>
        <w:softHyphen/>
        <w:t>вые печатные издания произведений национальных поэтов. Сборник «Стихи лезгинских ашугов» (1927, Москва).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Социалистическое содержание в фольклорной форме – особенность становления лезгинской письменной литературы. Народное и индиви</w:t>
      </w:r>
      <w:r w:rsidRPr="000E303F">
        <w:rPr>
          <w:sz w:val="28"/>
          <w:szCs w:val="28"/>
          <w:lang w:eastAsia="ru-RU"/>
        </w:rPr>
        <w:softHyphen/>
        <w:t>дуальное творчество лезгин в 20-х годах. Традиции ашугской поэзии. Приход в литературу молодых сил (Г.Гаджибекова, А.Фатахов, Н.Шерифов). Становление письменной традиции в лезгинской литера</w:t>
      </w:r>
      <w:r w:rsidRPr="000E303F">
        <w:rPr>
          <w:sz w:val="28"/>
          <w:szCs w:val="28"/>
          <w:lang w:eastAsia="ru-RU"/>
        </w:rPr>
        <w:softHyphen/>
        <w:t>туре. Усиление связи с русской литературой. Отражение в националь</w:t>
      </w:r>
      <w:r w:rsidRPr="000E303F">
        <w:rPr>
          <w:sz w:val="28"/>
          <w:szCs w:val="28"/>
          <w:lang w:eastAsia="ru-RU"/>
        </w:rPr>
        <w:softHyphen/>
        <w:t>ной поэзии поэтического мастерства В.Маяковского.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Подъем лезгинской литературы в 30-х годах. Творчество Фатахова. Роман в стихах «Разорванные цепи», поэмы «Ударник Гасан» и «Гюль-пери». Реализм поэта А. Фатахова – первый лезгинский прозаик. Сбор</w:t>
      </w:r>
      <w:r w:rsidRPr="000E303F">
        <w:rPr>
          <w:sz w:val="28"/>
          <w:szCs w:val="28"/>
          <w:lang w:eastAsia="ru-RU"/>
        </w:rPr>
        <w:softHyphen/>
        <w:t>ник очерков «Социалистические гнезда» З. Эфендиева. Политическая лирика и сатира Т. Хурюгского.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Создание национального театра и развитие драматургии. Первые лезгинские драматурги Г.Гаджибеков. З. Эфендиев.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817EF9" w:rsidRPr="000E303F" w:rsidRDefault="00817EF9" w:rsidP="00817EF9">
      <w:pPr>
        <w:adjustRightInd w:val="0"/>
        <w:spacing w:line="276" w:lineRule="auto"/>
        <w:jc w:val="center"/>
        <w:rPr>
          <w:sz w:val="28"/>
          <w:szCs w:val="28"/>
          <w:lang w:eastAsia="ru-RU"/>
        </w:rPr>
      </w:pPr>
      <w:r w:rsidRPr="000E303F">
        <w:rPr>
          <w:b/>
          <w:sz w:val="28"/>
          <w:szCs w:val="28"/>
          <w:lang w:eastAsia="ru-RU"/>
        </w:rPr>
        <w:t>Сулейман Стальский</w:t>
      </w:r>
      <w:r w:rsidRPr="000E303F">
        <w:rPr>
          <w:sz w:val="28"/>
          <w:szCs w:val="28"/>
          <w:lang w:eastAsia="ru-RU"/>
        </w:rPr>
        <w:t xml:space="preserve"> (1869-1937)</w:t>
      </w:r>
    </w:p>
    <w:p w:rsidR="00817EF9" w:rsidRPr="000E303F" w:rsidRDefault="00817EF9" w:rsidP="00817EF9">
      <w:pPr>
        <w:adjustRightInd w:val="0"/>
        <w:spacing w:line="276" w:lineRule="auto"/>
        <w:jc w:val="center"/>
        <w:rPr>
          <w:sz w:val="28"/>
          <w:szCs w:val="28"/>
          <w:lang w:eastAsia="ru-RU"/>
        </w:rPr>
      </w:pP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Сулейман Стальский – основоположник советской лезгинской лите</w:t>
      </w:r>
      <w:r w:rsidRPr="000E303F">
        <w:rPr>
          <w:sz w:val="28"/>
          <w:szCs w:val="28"/>
          <w:lang w:eastAsia="ru-RU"/>
        </w:rPr>
        <w:softHyphen/>
        <w:t>ратуры. «Рассказ Сулеймана о себе». Дореволюционное творчество поэта (стихи «Старшина», «Судьи», «Муллам», «Богачи-чиновники», «Двуногий осел»). Гневное обличение властьимущих, сатирическое осмеяние корыстолюбия, лихоимства купцов и царских чиновников. Призывы к борьбе. Поэтика и жанровые особенности дореволюционных стихотворных памфлетов.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Отношение поэта к февральской революции. Новый этап в творчест</w:t>
      </w:r>
      <w:r w:rsidRPr="000E303F">
        <w:rPr>
          <w:sz w:val="28"/>
          <w:szCs w:val="28"/>
          <w:lang w:eastAsia="ru-RU"/>
        </w:rPr>
        <w:softHyphen/>
        <w:t>ве. Расширение идейно-художественного кругозора. Тема революции и гражданской войны. Стихи о России, большевиках. Приближение поэ</w:t>
      </w:r>
      <w:r w:rsidRPr="000E303F">
        <w:rPr>
          <w:sz w:val="28"/>
          <w:szCs w:val="28"/>
          <w:lang w:eastAsia="ru-RU"/>
        </w:rPr>
        <w:softHyphen/>
        <w:t>та к кюринским коммунистам и участие в гражданской войне.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Творчество Сулеймана Стальского в советское время. Стихи о Советской власти, социализме, рабочем классе, колхозном строе. Образ Ленина в политической лирике. Воспевание социалистической Родины в стихах и поэмах «Дагестан» и «Думы о Родине». Сулейман Стальс</w:t>
      </w:r>
      <w:r w:rsidRPr="000E303F">
        <w:rPr>
          <w:sz w:val="28"/>
          <w:szCs w:val="28"/>
          <w:lang w:eastAsia="ru-RU"/>
        </w:rPr>
        <w:softHyphen/>
        <w:t>кий – певец дружбы народов.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lastRenderedPageBreak/>
        <w:t>Морально-дидактическая поэзия Стальского. Эволюция ее в годы Советской власти. Особенности сатиры поэта. Традиционная форма песен Стальского и их новое содержание. Реализм поэта.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Расцвет личности и поэтического дарования Сулеймана Стальского. Связь творчества поэта с азербайджанской ашугской поэзией. Усиле</w:t>
      </w:r>
      <w:r w:rsidRPr="000E303F">
        <w:rPr>
          <w:sz w:val="28"/>
          <w:szCs w:val="28"/>
          <w:lang w:eastAsia="ru-RU"/>
        </w:rPr>
        <w:softHyphen/>
        <w:t>ние связи с русскими писателями. Приезд к Стальскому бригады мос</w:t>
      </w:r>
      <w:r w:rsidRPr="000E303F">
        <w:rPr>
          <w:sz w:val="28"/>
          <w:szCs w:val="28"/>
          <w:lang w:eastAsia="ru-RU"/>
        </w:rPr>
        <w:softHyphen/>
        <w:t>ковских писателей (Н.Тихонов, П.Павленко, В. Луговской) в 1933 году. Поездка Стальского в Москву. М.Горький и С. Стальский. Советские писатели о Стальском.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Идейно-эстетические позиции Стальского. Соотношение фольклора и литературы в его творчестве. Эстетические и литературно-критичес</w:t>
      </w:r>
      <w:r w:rsidRPr="000E303F">
        <w:rPr>
          <w:sz w:val="28"/>
          <w:szCs w:val="28"/>
          <w:lang w:eastAsia="ru-RU"/>
        </w:rPr>
        <w:softHyphen/>
        <w:t>кие взгляды. Влияние творчества Сулеймана Стальского на идейное развитие литератур народов Дагестана. Образ поэта в творчестве советских писателей.</w:t>
      </w:r>
    </w:p>
    <w:p w:rsidR="00817EF9" w:rsidRPr="00816D6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Лезгинская литература в годы Великой Отечественной войны. По</w:t>
      </w:r>
      <w:r w:rsidRPr="000E303F">
        <w:rPr>
          <w:sz w:val="28"/>
          <w:szCs w:val="28"/>
          <w:lang w:eastAsia="ru-RU"/>
        </w:rPr>
        <w:softHyphen/>
        <w:t>ездка Т. Хурюгского в прифронтовую полосу. Стихи о войне, национальных героях. Послевоенная лезгинская литература. Окончательное утверждение реализма в литературе. Приближение литературы к жиз</w:t>
      </w:r>
      <w:r w:rsidRPr="000E303F">
        <w:rPr>
          <w:sz w:val="28"/>
          <w:szCs w:val="28"/>
          <w:lang w:eastAsia="ru-RU"/>
        </w:rPr>
        <w:softHyphen/>
        <w:t>ни после XX Съезда КПСС. Тема труда в прозе. Первые лезгинские романы («Лезгины» А. Агаева и «На Смоленской земле» И. Казиева). Сборник стихов «Мелодии Самура» А. Саидова. Успехи драматургии.</w:t>
      </w:r>
    </w:p>
    <w:p w:rsidR="00817EF9" w:rsidRPr="000E303F" w:rsidRDefault="00817EF9" w:rsidP="00817EF9">
      <w:pPr>
        <w:adjustRightInd w:val="0"/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817EF9" w:rsidRPr="000E303F" w:rsidRDefault="00817EF9" w:rsidP="00817EF9">
      <w:pPr>
        <w:adjustRightInd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0E303F">
        <w:rPr>
          <w:b/>
          <w:sz w:val="28"/>
          <w:szCs w:val="28"/>
          <w:lang w:eastAsia="ru-RU"/>
        </w:rPr>
        <w:t>ТАБАСАРАНСКАЯ ЛИТЕРАТУРА</w:t>
      </w:r>
    </w:p>
    <w:p w:rsidR="00817EF9" w:rsidRPr="000E303F" w:rsidRDefault="00817EF9" w:rsidP="00817EF9">
      <w:pPr>
        <w:adjustRightInd w:val="0"/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Создание письменности на табасаранском языке в 1931 году. Первая табасаранская газета «Колхозная жизнь» и ее роль в развитии литературы. Общая характеристика табасаранской литературы. Б. Митаров – первый национальный поэт. Творчество А.Джафарова. Поэма «Тайна Дюрка». Соединение в поэме реализма и легенды.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817EF9" w:rsidRPr="000E303F" w:rsidRDefault="00817EF9" w:rsidP="00817EF9">
      <w:pPr>
        <w:adjustRightInd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0E303F">
        <w:rPr>
          <w:b/>
          <w:sz w:val="28"/>
          <w:szCs w:val="28"/>
          <w:lang w:eastAsia="ru-RU"/>
        </w:rPr>
        <w:t>ТАТСКАЯ ЛИТЕРАТУРА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Зарождение и развитие татской литературы в советское время. Общая характеристика. Зачинатели – М. Дадашев и Ю.Семенов.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Творчество Миши Бахшиева. Повесть «На встречу новой жизни» (1931) и роман «Рыбаки» (1933) – первые крупные прозаические произведения в татской литературе. Роман Бахшиева «Грозди винограда» (1963).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Творчество Хизгила Авшалумова. Сатирические новеллы писателя. Сборники «Встреча у родника», «Как я воскрес». Тема дружбы народов в творчестве Авшалумова.</w:t>
      </w:r>
    </w:p>
    <w:p w:rsidR="00817EF9" w:rsidRDefault="00817EF9" w:rsidP="00817EF9">
      <w:pPr>
        <w:tabs>
          <w:tab w:val="left" w:pos="7400"/>
        </w:tabs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Произведения татских писателей на русском языке.</w:t>
      </w:r>
      <w:r>
        <w:rPr>
          <w:sz w:val="28"/>
          <w:szCs w:val="28"/>
          <w:lang w:eastAsia="ru-RU"/>
        </w:rPr>
        <w:tab/>
      </w:r>
    </w:p>
    <w:p w:rsidR="00817EF9" w:rsidRPr="000E303F" w:rsidRDefault="00817EF9" w:rsidP="00817EF9">
      <w:pPr>
        <w:tabs>
          <w:tab w:val="left" w:pos="7400"/>
        </w:tabs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817EF9" w:rsidRPr="0014003A" w:rsidRDefault="00817EF9" w:rsidP="00817EF9">
      <w:pPr>
        <w:adjustRightInd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14003A">
        <w:rPr>
          <w:b/>
          <w:sz w:val="28"/>
          <w:szCs w:val="28"/>
          <w:lang w:eastAsia="ru-RU"/>
        </w:rPr>
        <w:lastRenderedPageBreak/>
        <w:t>АБАЗИНСКАЯ ЛИТЕРАТУРА</w:t>
      </w:r>
    </w:p>
    <w:p w:rsidR="00817EF9" w:rsidRPr="000E303F" w:rsidRDefault="00817EF9" w:rsidP="00817EF9">
      <w:pPr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817EF9" w:rsidRDefault="00817EF9" w:rsidP="00817EF9">
      <w:pPr>
        <w:pStyle w:val="a3"/>
        <w:spacing w:before="3" w:line="276" w:lineRule="auto"/>
        <w:ind w:left="0" w:firstLine="709"/>
        <w:jc w:val="both"/>
        <w:rPr>
          <w:shd w:val="clear" w:color="auto" w:fill="F9F9F9"/>
        </w:rPr>
      </w:pPr>
      <w:r w:rsidRPr="0014003A">
        <w:rPr>
          <w:shd w:val="clear" w:color="auto" w:fill="F9F9F9"/>
        </w:rPr>
        <w:t>Фор</w:t>
      </w:r>
      <w:r w:rsidRPr="0014003A">
        <w:rPr>
          <w:shd w:val="clear" w:color="auto" w:fill="F9F9F9"/>
        </w:rPr>
        <w:softHyphen/>
        <w:t>ми</w:t>
      </w:r>
      <w:r w:rsidRPr="0014003A">
        <w:rPr>
          <w:shd w:val="clear" w:color="auto" w:fill="F9F9F9"/>
        </w:rPr>
        <w:softHyphen/>
        <w:t>ро</w:t>
      </w:r>
      <w:r w:rsidRPr="0014003A">
        <w:rPr>
          <w:shd w:val="clear" w:color="auto" w:fill="F9F9F9"/>
        </w:rPr>
        <w:softHyphen/>
        <w:t>ва</w:t>
      </w:r>
      <w:r w:rsidRPr="0014003A">
        <w:rPr>
          <w:shd w:val="clear" w:color="auto" w:fill="F9F9F9"/>
        </w:rPr>
        <w:softHyphen/>
        <w:t>нию аба</w:t>
      </w:r>
      <w:r w:rsidRPr="0014003A">
        <w:rPr>
          <w:shd w:val="clear" w:color="auto" w:fill="F9F9F9"/>
        </w:rPr>
        <w:softHyphen/>
        <w:t>зин</w:t>
      </w:r>
      <w:r w:rsidRPr="0014003A">
        <w:rPr>
          <w:shd w:val="clear" w:color="auto" w:fill="F9F9F9"/>
        </w:rPr>
        <w:softHyphen/>
        <w:t>ской сло</w:t>
      </w:r>
      <w:r w:rsidRPr="0014003A">
        <w:rPr>
          <w:shd w:val="clear" w:color="auto" w:fill="F9F9F9"/>
        </w:rPr>
        <w:softHyphen/>
        <w:t>вес</w:t>
      </w:r>
      <w:r w:rsidRPr="0014003A">
        <w:rPr>
          <w:shd w:val="clear" w:color="auto" w:fill="F9F9F9"/>
        </w:rPr>
        <w:softHyphen/>
        <w:t>но</w:t>
      </w:r>
      <w:r w:rsidRPr="0014003A">
        <w:rPr>
          <w:shd w:val="clear" w:color="auto" w:fill="F9F9F9"/>
        </w:rPr>
        <w:softHyphen/>
        <w:t>сти спо</w:t>
      </w:r>
      <w:r w:rsidRPr="0014003A">
        <w:rPr>
          <w:shd w:val="clear" w:color="auto" w:fill="F9F9F9"/>
        </w:rPr>
        <w:softHyphen/>
        <w:t>соб</w:t>
      </w:r>
      <w:r w:rsidRPr="0014003A">
        <w:rPr>
          <w:shd w:val="clear" w:color="auto" w:fill="F9F9F9"/>
        </w:rPr>
        <w:softHyphen/>
        <w:t>ст</w:t>
      </w:r>
      <w:r w:rsidRPr="0014003A">
        <w:rPr>
          <w:shd w:val="clear" w:color="auto" w:fill="F9F9F9"/>
        </w:rPr>
        <w:softHyphen/>
        <w:t>в</w:t>
      </w:r>
      <w:r>
        <w:rPr>
          <w:shd w:val="clear" w:color="auto" w:fill="F9F9F9"/>
        </w:rPr>
        <w:t>о</w:t>
      </w:r>
      <w:r>
        <w:rPr>
          <w:shd w:val="clear" w:color="auto" w:fill="F9F9F9"/>
        </w:rPr>
        <w:softHyphen/>
        <w:t>ва</w:t>
      </w:r>
      <w:r>
        <w:rPr>
          <w:shd w:val="clear" w:color="auto" w:fill="F9F9F9"/>
        </w:rPr>
        <w:softHyphen/>
        <w:t>ла дея</w:t>
      </w:r>
      <w:r>
        <w:rPr>
          <w:shd w:val="clear" w:color="auto" w:fill="F9F9F9"/>
        </w:rPr>
        <w:softHyphen/>
        <w:t>тель</w:t>
      </w:r>
      <w:r>
        <w:rPr>
          <w:shd w:val="clear" w:color="auto" w:fill="F9F9F9"/>
        </w:rPr>
        <w:softHyphen/>
        <w:t xml:space="preserve">ность в сер. </w:t>
      </w:r>
      <w:r>
        <w:rPr>
          <w:shd w:val="clear" w:color="auto" w:fill="F9F9F9"/>
          <w:lang w:val="en-US"/>
        </w:rPr>
        <w:t>XIX</w:t>
      </w:r>
      <w:r w:rsidRPr="0014003A">
        <w:rPr>
          <w:shd w:val="clear" w:color="auto" w:fill="F9F9F9"/>
        </w:rPr>
        <w:t> в. рус</w:t>
      </w:r>
      <w:r w:rsidRPr="0014003A">
        <w:rPr>
          <w:shd w:val="clear" w:color="auto" w:fill="F9F9F9"/>
        </w:rPr>
        <w:softHyphen/>
        <w:t>скоя</w:t>
      </w:r>
      <w:r w:rsidRPr="0014003A">
        <w:rPr>
          <w:shd w:val="clear" w:color="auto" w:fill="F9F9F9"/>
        </w:rPr>
        <w:softHyphen/>
        <w:t>зыч</w:t>
      </w:r>
      <w:r w:rsidRPr="0014003A">
        <w:rPr>
          <w:shd w:val="clear" w:color="auto" w:fill="F9F9F9"/>
        </w:rPr>
        <w:softHyphen/>
        <w:t>но</w:t>
      </w:r>
      <w:r w:rsidRPr="0014003A">
        <w:rPr>
          <w:shd w:val="clear" w:color="auto" w:fill="F9F9F9"/>
        </w:rPr>
        <w:softHyphen/>
        <w:t>го про</w:t>
      </w:r>
      <w:r w:rsidRPr="0014003A">
        <w:rPr>
          <w:shd w:val="clear" w:color="auto" w:fill="F9F9F9"/>
        </w:rPr>
        <w:softHyphen/>
        <w:t>све</w:t>
      </w:r>
      <w:r w:rsidRPr="0014003A">
        <w:rPr>
          <w:shd w:val="clear" w:color="auto" w:fill="F9F9F9"/>
        </w:rPr>
        <w:softHyphen/>
        <w:t>ти</w:t>
      </w:r>
      <w:r w:rsidRPr="0014003A">
        <w:rPr>
          <w:shd w:val="clear" w:color="auto" w:fill="F9F9F9"/>
        </w:rPr>
        <w:softHyphen/>
        <w:t>те</w:t>
      </w:r>
      <w:r w:rsidRPr="0014003A">
        <w:rPr>
          <w:shd w:val="clear" w:color="auto" w:fill="F9F9F9"/>
        </w:rPr>
        <w:softHyphen/>
        <w:t>ля и пи</w:t>
      </w:r>
      <w:r w:rsidRPr="0014003A">
        <w:rPr>
          <w:shd w:val="clear" w:color="auto" w:fill="F9F9F9"/>
        </w:rPr>
        <w:softHyphen/>
        <w:t>са</w:t>
      </w:r>
      <w:r w:rsidRPr="0014003A">
        <w:rPr>
          <w:shd w:val="clear" w:color="auto" w:fill="F9F9F9"/>
        </w:rPr>
        <w:softHyphen/>
        <w:t>те</w:t>
      </w:r>
      <w:r w:rsidRPr="0014003A">
        <w:rPr>
          <w:shd w:val="clear" w:color="auto" w:fill="F9F9F9"/>
        </w:rPr>
        <w:softHyphen/>
        <w:t>ля А.-Г. </w:t>
      </w:r>
      <w:hyperlink r:id="rId8" w:history="1">
        <w:r w:rsidRPr="0014003A">
          <w:rPr>
            <w:rStyle w:val="a9"/>
            <w:rFonts w:eastAsiaTheme="majorEastAsia"/>
            <w:color w:val="auto"/>
          </w:rPr>
          <w:t>Ке</w:t>
        </w:r>
        <w:r w:rsidRPr="0014003A">
          <w:rPr>
            <w:rStyle w:val="a9"/>
            <w:rFonts w:eastAsiaTheme="majorEastAsia"/>
            <w:color w:val="auto"/>
          </w:rPr>
          <w:softHyphen/>
          <w:t>ше</w:t>
        </w:r>
        <w:r w:rsidRPr="0014003A">
          <w:rPr>
            <w:rStyle w:val="a9"/>
            <w:rFonts w:eastAsiaTheme="majorEastAsia"/>
            <w:color w:val="auto"/>
          </w:rPr>
          <w:softHyphen/>
          <w:t>ва</w:t>
        </w:r>
      </w:hyperlink>
      <w:r w:rsidRPr="0014003A">
        <w:rPr>
          <w:shd w:val="clear" w:color="auto" w:fill="F9F9F9"/>
        </w:rPr>
        <w:t>. До соз</w:t>
      </w:r>
      <w:r w:rsidRPr="0014003A">
        <w:rPr>
          <w:shd w:val="clear" w:color="auto" w:fill="F9F9F9"/>
        </w:rPr>
        <w:softHyphen/>
        <w:t>да</w:t>
      </w:r>
      <w:r w:rsidRPr="0014003A">
        <w:rPr>
          <w:shd w:val="clear" w:color="auto" w:fill="F9F9F9"/>
        </w:rPr>
        <w:softHyphen/>
        <w:t>ния сво</w:t>
      </w:r>
      <w:r w:rsidRPr="0014003A">
        <w:rPr>
          <w:shd w:val="clear" w:color="auto" w:fill="F9F9F9"/>
        </w:rPr>
        <w:softHyphen/>
        <w:t>ей пись</w:t>
      </w:r>
      <w:r w:rsidRPr="0014003A">
        <w:rPr>
          <w:shd w:val="clear" w:color="auto" w:fill="F9F9F9"/>
        </w:rPr>
        <w:softHyphen/>
        <w:t>мен</w:t>
      </w:r>
      <w:r w:rsidRPr="0014003A">
        <w:rPr>
          <w:shd w:val="clear" w:color="auto" w:fill="F9F9F9"/>
        </w:rPr>
        <w:softHyphen/>
        <w:t>но</w:t>
      </w:r>
      <w:r w:rsidRPr="0014003A">
        <w:rPr>
          <w:shd w:val="clear" w:color="auto" w:fill="F9F9F9"/>
        </w:rPr>
        <w:softHyphen/>
        <w:t>сти (1932) аба</w:t>
      </w:r>
      <w:r w:rsidRPr="0014003A">
        <w:rPr>
          <w:shd w:val="clear" w:color="auto" w:fill="F9F9F9"/>
        </w:rPr>
        <w:softHyphen/>
        <w:t>зин</w:t>
      </w:r>
      <w:r w:rsidRPr="0014003A">
        <w:rPr>
          <w:shd w:val="clear" w:color="auto" w:fill="F9F9F9"/>
        </w:rPr>
        <w:softHyphen/>
        <w:t>цы поль</w:t>
      </w:r>
      <w:r w:rsidRPr="0014003A">
        <w:rPr>
          <w:shd w:val="clear" w:color="auto" w:fill="F9F9F9"/>
        </w:rPr>
        <w:softHyphen/>
        <w:t>зо</w:t>
      </w:r>
      <w:r w:rsidRPr="0014003A">
        <w:rPr>
          <w:shd w:val="clear" w:color="auto" w:fill="F9F9F9"/>
        </w:rPr>
        <w:softHyphen/>
        <w:t>ва</w:t>
      </w:r>
      <w:r w:rsidRPr="0014003A">
        <w:rPr>
          <w:shd w:val="clear" w:color="auto" w:fill="F9F9F9"/>
        </w:rPr>
        <w:softHyphen/>
        <w:t>лись род</w:t>
      </w:r>
      <w:r w:rsidRPr="0014003A">
        <w:rPr>
          <w:shd w:val="clear" w:color="auto" w:fill="F9F9F9"/>
        </w:rPr>
        <w:softHyphen/>
        <w:t>ст</w:t>
      </w:r>
      <w:r w:rsidRPr="0014003A">
        <w:rPr>
          <w:shd w:val="clear" w:color="auto" w:fill="F9F9F9"/>
        </w:rPr>
        <w:softHyphen/>
        <w:t>вен</w:t>
      </w:r>
      <w:r w:rsidRPr="0014003A">
        <w:rPr>
          <w:shd w:val="clear" w:color="auto" w:fill="F9F9F9"/>
        </w:rPr>
        <w:softHyphen/>
        <w:t>ным ка</w:t>
      </w:r>
      <w:r w:rsidRPr="0014003A">
        <w:rPr>
          <w:shd w:val="clear" w:color="auto" w:fill="F9F9F9"/>
        </w:rPr>
        <w:softHyphen/>
        <w:t>бар</w:t>
      </w:r>
      <w:r w:rsidRPr="0014003A">
        <w:rPr>
          <w:shd w:val="clear" w:color="auto" w:fill="F9F9F9"/>
        </w:rPr>
        <w:softHyphen/>
        <w:t>ди</w:t>
      </w:r>
      <w:r w:rsidRPr="0014003A">
        <w:rPr>
          <w:shd w:val="clear" w:color="auto" w:fill="F9F9F9"/>
        </w:rPr>
        <w:softHyphen/>
        <w:t>но-чер</w:t>
      </w:r>
      <w:r w:rsidRPr="0014003A">
        <w:rPr>
          <w:shd w:val="clear" w:color="auto" w:fill="F9F9F9"/>
        </w:rPr>
        <w:softHyphen/>
        <w:t>кес. языком, на ко</w:t>
      </w:r>
      <w:r w:rsidRPr="0014003A">
        <w:rPr>
          <w:shd w:val="clear" w:color="auto" w:fill="F9F9F9"/>
        </w:rPr>
        <w:softHyphen/>
        <w:t>то</w:t>
      </w:r>
      <w:r w:rsidRPr="0014003A">
        <w:rPr>
          <w:shd w:val="clear" w:color="auto" w:fill="F9F9F9"/>
        </w:rPr>
        <w:softHyphen/>
        <w:t>ром и на</w:t>
      </w:r>
      <w:r w:rsidRPr="0014003A">
        <w:rPr>
          <w:shd w:val="clear" w:color="auto" w:fill="F9F9F9"/>
        </w:rPr>
        <w:softHyphen/>
        <w:t>ча</w:t>
      </w:r>
      <w:r w:rsidRPr="0014003A">
        <w:rPr>
          <w:shd w:val="clear" w:color="auto" w:fill="F9F9F9"/>
        </w:rPr>
        <w:softHyphen/>
        <w:t>ли из</w:t>
      </w:r>
      <w:r w:rsidRPr="0014003A">
        <w:rPr>
          <w:shd w:val="clear" w:color="auto" w:fill="F9F9F9"/>
        </w:rPr>
        <w:softHyphen/>
        <w:t>да</w:t>
      </w:r>
      <w:r w:rsidRPr="0014003A">
        <w:rPr>
          <w:shd w:val="clear" w:color="auto" w:fill="F9F9F9"/>
        </w:rPr>
        <w:softHyphen/>
        <w:t>вать</w:t>
      </w:r>
      <w:r w:rsidRPr="0014003A">
        <w:rPr>
          <w:shd w:val="clear" w:color="auto" w:fill="F9F9F9"/>
        </w:rPr>
        <w:softHyphen/>
        <w:t>ся про</w:t>
      </w:r>
      <w:r w:rsidRPr="0014003A">
        <w:rPr>
          <w:shd w:val="clear" w:color="auto" w:fill="F9F9F9"/>
        </w:rPr>
        <w:softHyphen/>
        <w:t>из</w:t>
      </w:r>
      <w:r w:rsidRPr="0014003A">
        <w:rPr>
          <w:shd w:val="clear" w:color="auto" w:fill="F9F9F9"/>
        </w:rPr>
        <w:softHyphen/>
        <w:t>ве</w:t>
      </w:r>
      <w:r w:rsidRPr="0014003A">
        <w:rPr>
          <w:shd w:val="clear" w:color="auto" w:fill="F9F9F9"/>
        </w:rPr>
        <w:softHyphen/>
        <w:t>де</w:t>
      </w:r>
      <w:r w:rsidRPr="0014003A">
        <w:rPr>
          <w:shd w:val="clear" w:color="auto" w:fill="F9F9F9"/>
        </w:rPr>
        <w:softHyphen/>
        <w:t>ния пер</w:t>
      </w:r>
      <w:r w:rsidRPr="0014003A">
        <w:rPr>
          <w:shd w:val="clear" w:color="auto" w:fill="F9F9F9"/>
        </w:rPr>
        <w:softHyphen/>
        <w:t>вых аба</w:t>
      </w:r>
      <w:r w:rsidRPr="0014003A">
        <w:rPr>
          <w:shd w:val="clear" w:color="auto" w:fill="F9F9F9"/>
        </w:rPr>
        <w:softHyphen/>
        <w:t>зин</w:t>
      </w:r>
      <w:r w:rsidRPr="0014003A">
        <w:rPr>
          <w:shd w:val="clear" w:color="auto" w:fill="F9F9F9"/>
        </w:rPr>
        <w:softHyphen/>
        <w:t>ских пи</w:t>
      </w:r>
      <w:r w:rsidRPr="0014003A">
        <w:rPr>
          <w:shd w:val="clear" w:color="auto" w:fill="F9F9F9"/>
        </w:rPr>
        <w:softHyphen/>
        <w:t>са</w:t>
      </w:r>
      <w:r w:rsidRPr="0014003A">
        <w:rPr>
          <w:shd w:val="clear" w:color="auto" w:fill="F9F9F9"/>
        </w:rPr>
        <w:softHyphen/>
        <w:t>те</w:t>
      </w:r>
      <w:r w:rsidRPr="0014003A">
        <w:rPr>
          <w:shd w:val="clear" w:color="auto" w:fill="F9F9F9"/>
        </w:rPr>
        <w:softHyphen/>
        <w:t>лей Т. З. </w:t>
      </w:r>
      <w:hyperlink r:id="rId9" w:history="1">
        <w:r w:rsidRPr="0014003A">
          <w:rPr>
            <w:rStyle w:val="a9"/>
            <w:rFonts w:eastAsiaTheme="majorEastAsia"/>
            <w:color w:val="auto"/>
          </w:rPr>
          <w:t>Та</w:t>
        </w:r>
        <w:r w:rsidRPr="0014003A">
          <w:rPr>
            <w:rStyle w:val="a9"/>
            <w:rFonts w:eastAsiaTheme="majorEastAsia"/>
            <w:color w:val="auto"/>
          </w:rPr>
          <w:softHyphen/>
          <w:t>бу</w:t>
        </w:r>
        <w:r w:rsidRPr="0014003A">
          <w:rPr>
            <w:rStyle w:val="a9"/>
            <w:rFonts w:eastAsiaTheme="majorEastAsia"/>
            <w:color w:val="auto"/>
          </w:rPr>
          <w:softHyphen/>
          <w:t>ло</w:t>
        </w:r>
        <w:r w:rsidRPr="0014003A">
          <w:rPr>
            <w:rStyle w:val="a9"/>
            <w:rFonts w:eastAsiaTheme="majorEastAsia"/>
            <w:color w:val="auto"/>
          </w:rPr>
          <w:softHyphen/>
          <w:t>ва</w:t>
        </w:r>
      </w:hyperlink>
      <w:r w:rsidRPr="0014003A">
        <w:rPr>
          <w:shd w:val="clear" w:color="auto" w:fill="F9F9F9"/>
        </w:rPr>
        <w:t> и Н. Озо</w:t>
      </w:r>
      <w:r w:rsidRPr="0014003A">
        <w:rPr>
          <w:shd w:val="clear" w:color="auto" w:fill="F9F9F9"/>
        </w:rPr>
        <w:softHyphen/>
        <w:t>ва. В 1930–1940-е гг. пуб</w:t>
      </w:r>
      <w:r w:rsidRPr="0014003A">
        <w:rPr>
          <w:shd w:val="clear" w:color="auto" w:fill="F9F9F9"/>
        </w:rPr>
        <w:softHyphen/>
        <w:t>ли</w:t>
      </w:r>
      <w:r w:rsidRPr="0014003A">
        <w:rPr>
          <w:shd w:val="clear" w:color="auto" w:fill="F9F9F9"/>
        </w:rPr>
        <w:softHyphen/>
        <w:t>ко</w:t>
      </w:r>
      <w:r w:rsidRPr="0014003A">
        <w:rPr>
          <w:shd w:val="clear" w:color="auto" w:fill="F9F9F9"/>
        </w:rPr>
        <w:softHyphen/>
        <w:t>ва</w:t>
      </w:r>
      <w:r w:rsidRPr="0014003A">
        <w:rPr>
          <w:shd w:val="clear" w:color="auto" w:fill="F9F9F9"/>
        </w:rPr>
        <w:softHyphen/>
        <w:t>лись об</w:t>
      </w:r>
      <w:r w:rsidRPr="0014003A">
        <w:rPr>
          <w:shd w:val="clear" w:color="auto" w:fill="F9F9F9"/>
        </w:rPr>
        <w:softHyphen/>
        <w:t>ра</w:t>
      </w:r>
      <w:r w:rsidRPr="0014003A">
        <w:rPr>
          <w:shd w:val="clear" w:color="auto" w:fill="F9F9F9"/>
        </w:rPr>
        <w:softHyphen/>
        <w:t>бот</w:t>
      </w:r>
      <w:r w:rsidRPr="0014003A">
        <w:rPr>
          <w:shd w:val="clear" w:color="auto" w:fill="F9F9F9"/>
        </w:rPr>
        <w:softHyphen/>
        <w:t>ки аба</w:t>
      </w:r>
      <w:r w:rsidRPr="0014003A">
        <w:rPr>
          <w:shd w:val="clear" w:color="auto" w:fill="F9F9F9"/>
        </w:rPr>
        <w:softHyphen/>
        <w:t>зин</w:t>
      </w:r>
      <w:r w:rsidRPr="0014003A">
        <w:rPr>
          <w:shd w:val="clear" w:color="auto" w:fill="F9F9F9"/>
        </w:rPr>
        <w:softHyphen/>
        <w:t>ских фольк</w:t>
      </w:r>
      <w:r w:rsidRPr="0014003A">
        <w:rPr>
          <w:shd w:val="clear" w:color="auto" w:fill="F9F9F9"/>
        </w:rPr>
        <w:softHyphen/>
        <w:t>лор</w:t>
      </w:r>
      <w:r w:rsidRPr="0014003A">
        <w:rPr>
          <w:shd w:val="clear" w:color="auto" w:fill="F9F9F9"/>
        </w:rPr>
        <w:softHyphen/>
        <w:t>ных тек</w:t>
      </w:r>
      <w:r w:rsidRPr="0014003A">
        <w:rPr>
          <w:shd w:val="clear" w:color="auto" w:fill="F9F9F9"/>
        </w:rPr>
        <w:softHyphen/>
        <w:t>стов, пе</w:t>
      </w:r>
      <w:r w:rsidRPr="0014003A">
        <w:rPr>
          <w:shd w:val="clear" w:color="auto" w:fill="F9F9F9"/>
        </w:rPr>
        <w:softHyphen/>
        <w:t>ре</w:t>
      </w:r>
      <w:r w:rsidRPr="0014003A">
        <w:rPr>
          <w:shd w:val="clear" w:color="auto" w:fill="F9F9F9"/>
        </w:rPr>
        <w:softHyphen/>
        <w:t>во</w:t>
      </w:r>
      <w:r w:rsidRPr="0014003A">
        <w:rPr>
          <w:shd w:val="clear" w:color="auto" w:fill="F9F9F9"/>
        </w:rPr>
        <w:softHyphen/>
        <w:t>ды на аба</w:t>
      </w:r>
      <w:r w:rsidRPr="0014003A">
        <w:rPr>
          <w:shd w:val="clear" w:color="auto" w:fill="F9F9F9"/>
        </w:rPr>
        <w:softHyphen/>
        <w:t>зи</w:t>
      </w:r>
      <w:r>
        <w:rPr>
          <w:shd w:val="clear" w:color="auto" w:fill="F9F9F9"/>
        </w:rPr>
        <w:t>н</w:t>
      </w:r>
      <w:r>
        <w:rPr>
          <w:shd w:val="clear" w:color="auto" w:fill="F9F9F9"/>
        </w:rPr>
        <w:softHyphen/>
        <w:t>ский язык про</w:t>
      </w:r>
      <w:r>
        <w:rPr>
          <w:shd w:val="clear" w:color="auto" w:fill="F9F9F9"/>
        </w:rPr>
        <w:softHyphen/>
        <w:t>из</w:t>
      </w:r>
      <w:r>
        <w:rPr>
          <w:shd w:val="clear" w:color="auto" w:fill="F9F9F9"/>
        </w:rPr>
        <w:softHyphen/>
        <w:t>ве</w:t>
      </w:r>
      <w:r>
        <w:rPr>
          <w:shd w:val="clear" w:color="auto" w:fill="F9F9F9"/>
        </w:rPr>
        <w:softHyphen/>
        <w:t>де</w:t>
      </w:r>
      <w:r>
        <w:rPr>
          <w:shd w:val="clear" w:color="auto" w:fill="F9F9F9"/>
        </w:rPr>
        <w:softHyphen/>
        <w:t>ний русской</w:t>
      </w:r>
      <w:r w:rsidRPr="0014003A">
        <w:rPr>
          <w:shd w:val="clear" w:color="auto" w:fill="F9F9F9"/>
        </w:rPr>
        <w:t xml:space="preserve"> и др. ли</w:t>
      </w:r>
      <w:r w:rsidRPr="0014003A">
        <w:rPr>
          <w:shd w:val="clear" w:color="auto" w:fill="F9F9F9"/>
        </w:rPr>
        <w:softHyphen/>
        <w:t>те</w:t>
      </w:r>
      <w:r w:rsidRPr="0014003A">
        <w:rPr>
          <w:shd w:val="clear" w:color="auto" w:fill="F9F9F9"/>
        </w:rPr>
        <w:softHyphen/>
        <w:t>ра</w:t>
      </w:r>
      <w:r w:rsidRPr="0014003A">
        <w:rPr>
          <w:shd w:val="clear" w:color="auto" w:fill="F9F9F9"/>
        </w:rPr>
        <w:softHyphen/>
        <w:t>тур. В кон. 1940-х – 1960-е гг. по</w:t>
      </w:r>
      <w:r w:rsidRPr="0014003A">
        <w:rPr>
          <w:shd w:val="clear" w:color="auto" w:fill="F9F9F9"/>
        </w:rPr>
        <w:softHyphen/>
        <w:t>яв</w:t>
      </w:r>
      <w:r w:rsidRPr="0014003A">
        <w:rPr>
          <w:shd w:val="clear" w:color="auto" w:fill="F9F9F9"/>
        </w:rPr>
        <w:softHyphen/>
        <w:t>ля</w:t>
      </w:r>
      <w:r w:rsidRPr="0014003A">
        <w:rPr>
          <w:shd w:val="clear" w:color="auto" w:fill="F9F9F9"/>
        </w:rPr>
        <w:softHyphen/>
        <w:t>ют</w:t>
      </w:r>
      <w:r w:rsidRPr="0014003A">
        <w:rPr>
          <w:shd w:val="clear" w:color="auto" w:fill="F9F9F9"/>
        </w:rPr>
        <w:softHyphen/>
        <w:t>ся ори</w:t>
      </w:r>
      <w:r w:rsidRPr="0014003A">
        <w:rPr>
          <w:shd w:val="clear" w:color="auto" w:fill="F9F9F9"/>
        </w:rPr>
        <w:softHyphen/>
      </w:r>
      <w:r>
        <w:rPr>
          <w:shd w:val="clear" w:color="auto" w:fill="F9F9F9"/>
        </w:rPr>
        <w:t>ги</w:t>
      </w:r>
      <w:r>
        <w:rPr>
          <w:shd w:val="clear" w:color="auto" w:fill="F9F9F9"/>
        </w:rPr>
        <w:softHyphen/>
        <w:t>наль</w:t>
      </w:r>
      <w:r>
        <w:rPr>
          <w:shd w:val="clear" w:color="auto" w:fill="F9F9F9"/>
        </w:rPr>
        <w:softHyphen/>
        <w:t>ные по</w:t>
      </w:r>
      <w:r>
        <w:rPr>
          <w:shd w:val="clear" w:color="auto" w:fill="F9F9F9"/>
        </w:rPr>
        <w:softHyphen/>
        <w:t>этические и про</w:t>
      </w:r>
      <w:r>
        <w:rPr>
          <w:shd w:val="clear" w:color="auto" w:fill="F9F9F9"/>
        </w:rPr>
        <w:softHyphen/>
        <w:t>за</w:t>
      </w:r>
      <w:r>
        <w:rPr>
          <w:shd w:val="clear" w:color="auto" w:fill="F9F9F9"/>
        </w:rPr>
        <w:softHyphen/>
        <w:t xml:space="preserve">ические </w:t>
      </w:r>
      <w:r w:rsidRPr="0014003A">
        <w:rPr>
          <w:shd w:val="clear" w:color="auto" w:fill="F9F9F9"/>
        </w:rPr>
        <w:t>со</w:t>
      </w:r>
      <w:r w:rsidRPr="0014003A">
        <w:rPr>
          <w:shd w:val="clear" w:color="auto" w:fill="F9F9F9"/>
        </w:rPr>
        <w:softHyphen/>
        <w:t>чи</w:t>
      </w:r>
      <w:r w:rsidRPr="0014003A">
        <w:rPr>
          <w:shd w:val="clear" w:color="auto" w:fill="F9F9F9"/>
        </w:rPr>
        <w:softHyphen/>
        <w:t>не</w:t>
      </w:r>
      <w:r w:rsidRPr="0014003A">
        <w:rPr>
          <w:shd w:val="clear" w:color="auto" w:fill="F9F9F9"/>
        </w:rPr>
        <w:softHyphen/>
        <w:t>ния на аба</w:t>
      </w:r>
      <w:r w:rsidRPr="0014003A">
        <w:rPr>
          <w:shd w:val="clear" w:color="auto" w:fill="F9F9F9"/>
        </w:rPr>
        <w:softHyphen/>
        <w:t>зин</w:t>
      </w:r>
      <w:r w:rsidRPr="0014003A">
        <w:rPr>
          <w:shd w:val="clear" w:color="auto" w:fill="F9F9F9"/>
        </w:rPr>
        <w:softHyphen/>
        <w:t>ском яз. (Х. Д. Жи</w:t>
      </w:r>
      <w:r w:rsidRPr="0014003A">
        <w:rPr>
          <w:shd w:val="clear" w:color="auto" w:fill="F9F9F9"/>
        </w:rPr>
        <w:softHyphen/>
        <w:t>ров, Б. Х. Тхай</w:t>
      </w:r>
      <w:r w:rsidRPr="0014003A">
        <w:rPr>
          <w:shd w:val="clear" w:color="auto" w:fill="F9F9F9"/>
        </w:rPr>
        <w:softHyphen/>
        <w:t>цу</w:t>
      </w:r>
      <w:r w:rsidRPr="0014003A">
        <w:rPr>
          <w:shd w:val="clear" w:color="auto" w:fill="F9F9F9"/>
        </w:rPr>
        <w:softHyphen/>
        <w:t>хов, П. К. Це</w:t>
      </w:r>
      <w:r w:rsidRPr="0014003A">
        <w:rPr>
          <w:shd w:val="clear" w:color="auto" w:fill="F9F9F9"/>
        </w:rPr>
        <w:softHyphen/>
        <w:t>ков, К. С.-Г. </w:t>
      </w:r>
      <w:hyperlink r:id="rId10" w:history="1">
        <w:r w:rsidRPr="0014003A">
          <w:rPr>
            <w:rStyle w:val="a9"/>
            <w:rFonts w:eastAsiaTheme="majorEastAsia"/>
            <w:color w:val="auto"/>
          </w:rPr>
          <w:t>Дже</w:t>
        </w:r>
        <w:r w:rsidRPr="0014003A">
          <w:rPr>
            <w:rStyle w:val="a9"/>
            <w:rFonts w:eastAsiaTheme="majorEastAsia"/>
            <w:color w:val="auto"/>
          </w:rPr>
          <w:softHyphen/>
          <w:t>гу</w:t>
        </w:r>
        <w:r w:rsidRPr="0014003A">
          <w:rPr>
            <w:rStyle w:val="a9"/>
            <w:rFonts w:eastAsiaTheme="majorEastAsia"/>
            <w:color w:val="auto"/>
          </w:rPr>
          <w:softHyphen/>
          <w:t>та</w:t>
        </w:r>
        <w:r w:rsidRPr="0014003A">
          <w:rPr>
            <w:rStyle w:val="a9"/>
            <w:rFonts w:eastAsiaTheme="majorEastAsia"/>
            <w:color w:val="auto"/>
          </w:rPr>
          <w:softHyphen/>
          <w:t>нов</w:t>
        </w:r>
      </w:hyperlink>
      <w:r w:rsidRPr="0014003A">
        <w:rPr>
          <w:shd w:val="clear" w:color="auto" w:fill="F9F9F9"/>
        </w:rPr>
        <w:t> и др.); соз</w:t>
      </w:r>
      <w:r w:rsidRPr="0014003A">
        <w:rPr>
          <w:shd w:val="clear" w:color="auto" w:fill="F9F9F9"/>
        </w:rPr>
        <w:softHyphen/>
        <w:t>да</w:t>
      </w:r>
      <w:r w:rsidRPr="0014003A">
        <w:rPr>
          <w:shd w:val="clear" w:color="auto" w:fill="F9F9F9"/>
        </w:rPr>
        <w:softHyphen/>
        <w:t>ёт</w:t>
      </w:r>
      <w:r w:rsidRPr="0014003A">
        <w:rPr>
          <w:shd w:val="clear" w:color="auto" w:fill="F9F9F9"/>
        </w:rPr>
        <w:softHyphen/>
        <w:t>ся пер</w:t>
      </w:r>
      <w:r w:rsidRPr="0014003A">
        <w:rPr>
          <w:shd w:val="clear" w:color="auto" w:fill="F9F9F9"/>
        </w:rPr>
        <w:softHyphen/>
        <w:t>вый аба</w:t>
      </w:r>
      <w:r w:rsidRPr="0014003A">
        <w:rPr>
          <w:shd w:val="clear" w:color="auto" w:fill="F9F9F9"/>
        </w:rPr>
        <w:softHyphen/>
        <w:t>зин</w:t>
      </w:r>
      <w:r w:rsidRPr="0014003A">
        <w:rPr>
          <w:shd w:val="clear" w:color="auto" w:fill="F9F9F9"/>
        </w:rPr>
        <w:softHyphen/>
        <w:t>ский ро</w:t>
      </w:r>
      <w:r w:rsidRPr="0014003A">
        <w:rPr>
          <w:shd w:val="clear" w:color="auto" w:fill="F9F9F9"/>
        </w:rPr>
        <w:softHyphen/>
        <w:t>ман («Аза</w:t>
      </w:r>
      <w:r w:rsidRPr="0014003A">
        <w:rPr>
          <w:shd w:val="clear" w:color="auto" w:fill="F9F9F9"/>
        </w:rPr>
        <w:softHyphen/>
        <w:t xml:space="preserve">мат» </w:t>
      </w:r>
      <w:r>
        <w:rPr>
          <w:shd w:val="clear" w:color="auto" w:fill="F9F9F9"/>
        </w:rPr>
        <w:t>И. Та</w:t>
      </w:r>
      <w:r>
        <w:rPr>
          <w:shd w:val="clear" w:color="auto" w:fill="F9F9F9"/>
        </w:rPr>
        <w:softHyphen/>
        <w:t>бу</w:t>
      </w:r>
      <w:r>
        <w:rPr>
          <w:shd w:val="clear" w:color="auto" w:fill="F9F9F9"/>
        </w:rPr>
        <w:softHyphen/>
        <w:t>ло</w:t>
      </w:r>
      <w:r>
        <w:rPr>
          <w:shd w:val="clear" w:color="auto" w:fill="F9F9F9"/>
        </w:rPr>
        <w:softHyphen/>
        <w:t xml:space="preserve">в, </w:t>
      </w:r>
      <w:r w:rsidRPr="0014003A">
        <w:rPr>
          <w:shd w:val="clear" w:color="auto" w:fill="F9F9F9"/>
        </w:rPr>
        <w:t>1963).</w:t>
      </w:r>
      <w:r>
        <w:rPr>
          <w:shd w:val="clear" w:color="auto" w:fill="F9F9F9"/>
        </w:rPr>
        <w:t xml:space="preserve"> Сре</w:t>
      </w:r>
      <w:r>
        <w:rPr>
          <w:shd w:val="clear" w:color="auto" w:fill="F9F9F9"/>
        </w:rPr>
        <w:softHyphen/>
        <w:t>ди пи</w:t>
      </w:r>
      <w:r>
        <w:rPr>
          <w:shd w:val="clear" w:color="auto" w:fill="F9F9F9"/>
        </w:rPr>
        <w:softHyphen/>
        <w:t>са</w:t>
      </w:r>
      <w:r>
        <w:rPr>
          <w:shd w:val="clear" w:color="auto" w:fill="F9F9F9"/>
        </w:rPr>
        <w:softHyphen/>
        <w:t>те</w:t>
      </w:r>
      <w:r>
        <w:rPr>
          <w:shd w:val="clear" w:color="auto" w:fill="F9F9F9"/>
        </w:rPr>
        <w:softHyphen/>
        <w:t>лей 2-й пол. ХХ</w:t>
      </w:r>
      <w:r w:rsidRPr="0014003A">
        <w:rPr>
          <w:shd w:val="clear" w:color="auto" w:fill="F9F9F9"/>
        </w:rPr>
        <w:t> в. – М. Х. Чи</w:t>
      </w:r>
      <w:r w:rsidRPr="0014003A">
        <w:rPr>
          <w:shd w:val="clear" w:color="auto" w:fill="F9F9F9"/>
        </w:rPr>
        <w:softHyphen/>
        <w:t>ка</w:t>
      </w:r>
      <w:r w:rsidRPr="0014003A">
        <w:rPr>
          <w:shd w:val="clear" w:color="auto" w:fill="F9F9F9"/>
        </w:rPr>
        <w:softHyphen/>
        <w:t>ту</w:t>
      </w:r>
      <w:r w:rsidRPr="0014003A">
        <w:rPr>
          <w:shd w:val="clear" w:color="auto" w:fill="F9F9F9"/>
        </w:rPr>
        <w:softHyphen/>
        <w:t>ев, Д. Ла</w:t>
      </w:r>
      <w:r w:rsidRPr="0014003A">
        <w:rPr>
          <w:shd w:val="clear" w:color="auto" w:fill="F9F9F9"/>
        </w:rPr>
        <w:softHyphen/>
        <w:t>гу</w:t>
      </w:r>
      <w:r w:rsidRPr="0014003A">
        <w:rPr>
          <w:shd w:val="clear" w:color="auto" w:fill="F9F9F9"/>
        </w:rPr>
        <w:softHyphen/>
        <w:t>чев, М. Мал</w:t>
      </w:r>
      <w:r w:rsidRPr="0014003A">
        <w:rPr>
          <w:shd w:val="clear" w:color="auto" w:fill="F9F9F9"/>
        </w:rPr>
        <w:softHyphen/>
        <w:t>хо</w:t>
      </w:r>
      <w:r w:rsidRPr="0014003A">
        <w:rPr>
          <w:shd w:val="clear" w:color="auto" w:fill="F9F9F9"/>
        </w:rPr>
        <w:softHyphen/>
        <w:t>зов, М. Тля</w:t>
      </w:r>
      <w:r w:rsidRPr="0014003A">
        <w:rPr>
          <w:shd w:val="clear" w:color="auto" w:fill="F9F9F9"/>
        </w:rPr>
        <w:softHyphen/>
        <w:t>би</w:t>
      </w:r>
      <w:r w:rsidRPr="0014003A">
        <w:rPr>
          <w:shd w:val="clear" w:color="auto" w:fill="F9F9F9"/>
        </w:rPr>
        <w:softHyphen/>
        <w:t>че</w:t>
      </w:r>
      <w:r w:rsidRPr="0014003A">
        <w:rPr>
          <w:shd w:val="clear" w:color="auto" w:fill="F9F9F9"/>
        </w:rPr>
        <w:softHyphen/>
        <w:t>ва. В 1980-е гг. поя</w:t>
      </w:r>
      <w:r w:rsidRPr="0014003A">
        <w:rPr>
          <w:shd w:val="clear" w:color="auto" w:fill="F9F9F9"/>
        </w:rPr>
        <w:softHyphen/>
        <w:t>ви</w:t>
      </w:r>
      <w:r w:rsidRPr="0014003A">
        <w:rPr>
          <w:shd w:val="clear" w:color="auto" w:fill="F9F9F9"/>
        </w:rPr>
        <w:softHyphen/>
        <w:t>лось но</w:t>
      </w:r>
      <w:r w:rsidRPr="0014003A">
        <w:rPr>
          <w:shd w:val="clear" w:color="auto" w:fill="F9F9F9"/>
        </w:rPr>
        <w:softHyphen/>
        <w:t>вое по</w:t>
      </w:r>
      <w:r w:rsidRPr="0014003A">
        <w:rPr>
          <w:shd w:val="clear" w:color="auto" w:fill="F9F9F9"/>
        </w:rPr>
        <w:softHyphen/>
        <w:t>ко</w:t>
      </w:r>
      <w:r w:rsidRPr="0014003A">
        <w:rPr>
          <w:shd w:val="clear" w:color="auto" w:fill="F9F9F9"/>
        </w:rPr>
        <w:softHyphen/>
        <w:t>ле</w:t>
      </w:r>
      <w:r w:rsidRPr="0014003A">
        <w:rPr>
          <w:shd w:val="clear" w:color="auto" w:fill="F9F9F9"/>
        </w:rPr>
        <w:softHyphen/>
        <w:t>ние аба</w:t>
      </w:r>
      <w:r w:rsidRPr="0014003A">
        <w:rPr>
          <w:shd w:val="clear" w:color="auto" w:fill="F9F9F9"/>
        </w:rPr>
        <w:softHyphen/>
        <w:t>зин</w:t>
      </w:r>
      <w:r w:rsidRPr="0014003A">
        <w:rPr>
          <w:shd w:val="clear" w:color="auto" w:fill="F9F9F9"/>
        </w:rPr>
        <w:softHyphen/>
        <w:t>ских по</w:t>
      </w:r>
      <w:r w:rsidRPr="0014003A">
        <w:rPr>
          <w:shd w:val="clear" w:color="auto" w:fill="F9F9F9"/>
        </w:rPr>
        <w:softHyphen/>
        <w:t>этов и про</w:t>
      </w:r>
      <w:r w:rsidRPr="0014003A">
        <w:rPr>
          <w:shd w:val="clear" w:color="auto" w:fill="F9F9F9"/>
        </w:rPr>
        <w:softHyphen/>
        <w:t>заи</w:t>
      </w:r>
      <w:r w:rsidRPr="0014003A">
        <w:rPr>
          <w:shd w:val="clear" w:color="auto" w:fill="F9F9F9"/>
        </w:rPr>
        <w:softHyphen/>
        <w:t>ков: М. Да</w:t>
      </w:r>
      <w:r w:rsidRPr="0014003A">
        <w:rPr>
          <w:shd w:val="clear" w:color="auto" w:fill="F9F9F9"/>
        </w:rPr>
        <w:softHyphen/>
        <w:t>гу</w:t>
      </w:r>
      <w:r w:rsidRPr="0014003A">
        <w:rPr>
          <w:shd w:val="clear" w:color="auto" w:fill="F9F9F9"/>
        </w:rPr>
        <w:softHyphen/>
        <w:t>жи</w:t>
      </w:r>
      <w:r w:rsidRPr="0014003A">
        <w:rPr>
          <w:shd w:val="clear" w:color="auto" w:fill="F9F9F9"/>
        </w:rPr>
        <w:softHyphen/>
        <w:t>ев, Ш. Фи</w:t>
      </w:r>
      <w:r w:rsidRPr="0014003A">
        <w:rPr>
          <w:shd w:val="clear" w:color="auto" w:fill="F9F9F9"/>
        </w:rPr>
        <w:softHyphen/>
        <w:t>зи</w:t>
      </w:r>
      <w:r w:rsidRPr="0014003A">
        <w:rPr>
          <w:shd w:val="clear" w:color="auto" w:fill="F9F9F9"/>
        </w:rPr>
        <w:softHyphen/>
        <w:t>ков, Ф. Ап</w:t>
      </w:r>
      <w:r w:rsidRPr="0014003A">
        <w:rPr>
          <w:shd w:val="clear" w:color="auto" w:fill="F9F9F9"/>
        </w:rPr>
        <w:softHyphen/>
        <w:t>со</w:t>
      </w:r>
      <w:r w:rsidRPr="0014003A">
        <w:rPr>
          <w:shd w:val="clear" w:color="auto" w:fill="F9F9F9"/>
        </w:rPr>
        <w:softHyphen/>
        <w:t>ва, Х. Ад</w:t>
      </w:r>
      <w:r w:rsidRPr="0014003A">
        <w:rPr>
          <w:shd w:val="clear" w:color="auto" w:fill="F9F9F9"/>
        </w:rPr>
        <w:softHyphen/>
        <w:t>жи</w:t>
      </w:r>
      <w:r w:rsidRPr="0014003A">
        <w:rPr>
          <w:shd w:val="clear" w:color="auto" w:fill="F9F9F9"/>
        </w:rPr>
        <w:softHyphen/>
        <w:t>бе</w:t>
      </w:r>
      <w:r w:rsidRPr="0014003A">
        <w:rPr>
          <w:shd w:val="clear" w:color="auto" w:fill="F9F9F9"/>
        </w:rPr>
        <w:softHyphen/>
        <w:t>ков, К. Ба</w:t>
      </w:r>
      <w:r w:rsidRPr="0014003A">
        <w:rPr>
          <w:shd w:val="clear" w:color="auto" w:fill="F9F9F9"/>
        </w:rPr>
        <w:softHyphen/>
        <w:t>та</w:t>
      </w:r>
      <w:r w:rsidRPr="0014003A">
        <w:rPr>
          <w:shd w:val="clear" w:color="auto" w:fill="F9F9F9"/>
        </w:rPr>
        <w:softHyphen/>
        <w:t>лов, К. Мхце и др. Ос</w:t>
      </w:r>
      <w:r w:rsidRPr="0014003A">
        <w:rPr>
          <w:shd w:val="clear" w:color="auto" w:fill="F9F9F9"/>
        </w:rPr>
        <w:softHyphen/>
        <w:t>но</w:t>
      </w:r>
      <w:r w:rsidRPr="0014003A">
        <w:rPr>
          <w:shd w:val="clear" w:color="auto" w:fill="F9F9F9"/>
        </w:rPr>
        <w:softHyphen/>
        <w:t>вы аба</w:t>
      </w:r>
      <w:r w:rsidRPr="0014003A">
        <w:rPr>
          <w:shd w:val="clear" w:color="auto" w:fill="F9F9F9"/>
        </w:rPr>
        <w:softHyphen/>
        <w:t>зин</w:t>
      </w:r>
      <w:r w:rsidRPr="0014003A">
        <w:rPr>
          <w:shd w:val="clear" w:color="auto" w:fill="F9F9F9"/>
        </w:rPr>
        <w:softHyphen/>
        <w:t>ско</w:t>
      </w:r>
      <w:r w:rsidRPr="0014003A">
        <w:rPr>
          <w:shd w:val="clear" w:color="auto" w:fill="F9F9F9"/>
        </w:rPr>
        <w:softHyphen/>
        <w:t>го ли</w:t>
      </w:r>
      <w:r w:rsidRPr="0014003A">
        <w:rPr>
          <w:shd w:val="clear" w:color="auto" w:fill="F9F9F9"/>
        </w:rPr>
        <w:softHyphen/>
        <w:t>те</w:t>
      </w:r>
      <w:r w:rsidRPr="0014003A">
        <w:rPr>
          <w:shd w:val="clear" w:color="auto" w:fill="F9F9F9"/>
        </w:rPr>
        <w:softHyphen/>
        <w:t>ра</w:t>
      </w:r>
      <w:r w:rsidRPr="0014003A">
        <w:rPr>
          <w:shd w:val="clear" w:color="auto" w:fill="F9F9F9"/>
        </w:rPr>
        <w:softHyphen/>
        <w:t>ту</w:t>
      </w:r>
      <w:r w:rsidRPr="0014003A">
        <w:rPr>
          <w:shd w:val="clear" w:color="auto" w:fill="F9F9F9"/>
        </w:rPr>
        <w:softHyphen/>
        <w:t>ро</w:t>
      </w:r>
      <w:r w:rsidRPr="0014003A">
        <w:rPr>
          <w:shd w:val="clear" w:color="auto" w:fill="F9F9F9"/>
        </w:rPr>
        <w:softHyphen/>
        <w:t>ве</w:t>
      </w:r>
      <w:r w:rsidRPr="0014003A">
        <w:rPr>
          <w:shd w:val="clear" w:color="auto" w:fill="F9F9F9"/>
        </w:rPr>
        <w:softHyphen/>
        <w:t>де</w:t>
      </w:r>
      <w:r w:rsidRPr="0014003A">
        <w:rPr>
          <w:shd w:val="clear" w:color="auto" w:fill="F9F9F9"/>
        </w:rPr>
        <w:softHyphen/>
        <w:t>ния за</w:t>
      </w:r>
      <w:r w:rsidRPr="0014003A">
        <w:rPr>
          <w:shd w:val="clear" w:color="auto" w:fill="F9F9F9"/>
        </w:rPr>
        <w:softHyphen/>
        <w:t>ло</w:t>
      </w:r>
      <w:r w:rsidRPr="0014003A">
        <w:rPr>
          <w:shd w:val="clear" w:color="auto" w:fill="F9F9F9"/>
        </w:rPr>
        <w:softHyphen/>
        <w:t>жи</w:t>
      </w:r>
      <w:r w:rsidRPr="0014003A">
        <w:rPr>
          <w:shd w:val="clear" w:color="auto" w:fill="F9F9F9"/>
        </w:rPr>
        <w:softHyphen/>
        <w:t>ли М. Х. Чи</w:t>
      </w:r>
      <w:r w:rsidRPr="0014003A">
        <w:rPr>
          <w:shd w:val="clear" w:color="auto" w:fill="F9F9F9"/>
        </w:rPr>
        <w:softHyphen/>
        <w:t>ка</w:t>
      </w:r>
      <w:r w:rsidRPr="0014003A">
        <w:rPr>
          <w:shd w:val="clear" w:color="auto" w:fill="F9F9F9"/>
        </w:rPr>
        <w:softHyphen/>
        <w:t>ту</w:t>
      </w:r>
      <w:r w:rsidRPr="0014003A">
        <w:rPr>
          <w:shd w:val="clear" w:color="auto" w:fill="F9F9F9"/>
        </w:rPr>
        <w:softHyphen/>
        <w:t>ев, В. Б. Ту</w:t>
      </w:r>
      <w:r w:rsidRPr="0014003A">
        <w:rPr>
          <w:shd w:val="clear" w:color="auto" w:fill="F9F9F9"/>
        </w:rPr>
        <w:softHyphen/>
        <w:t>гов.</w:t>
      </w:r>
    </w:p>
    <w:p w:rsidR="00817EF9" w:rsidRPr="0014003A" w:rsidRDefault="00817EF9" w:rsidP="00817EF9">
      <w:pPr>
        <w:pStyle w:val="a3"/>
        <w:spacing w:before="3" w:line="276" w:lineRule="auto"/>
        <w:ind w:left="0" w:firstLine="709"/>
        <w:jc w:val="both"/>
      </w:pPr>
    </w:p>
    <w:p w:rsidR="00817EF9" w:rsidRPr="000E303F" w:rsidRDefault="00817EF9" w:rsidP="00817EF9">
      <w:pPr>
        <w:pStyle w:val="1"/>
        <w:spacing w:line="276" w:lineRule="auto"/>
        <w:ind w:left="0"/>
        <w:jc w:val="center"/>
      </w:pPr>
      <w:r w:rsidRPr="000E303F">
        <w:t>ЛИТЕРАТУРА АДЫГСКИХ НАРОДОВ</w:t>
      </w:r>
    </w:p>
    <w:p w:rsidR="00817EF9" w:rsidRPr="000E303F" w:rsidRDefault="00817EF9" w:rsidP="00817EF9">
      <w:pPr>
        <w:pStyle w:val="a3"/>
        <w:spacing w:before="9" w:line="276" w:lineRule="auto"/>
        <w:ind w:left="0"/>
        <w:jc w:val="center"/>
        <w:rPr>
          <w:b/>
          <w:sz w:val="27"/>
        </w:rPr>
      </w:pPr>
    </w:p>
    <w:p w:rsidR="00817EF9" w:rsidRPr="000E303F" w:rsidRDefault="00817EF9" w:rsidP="00817EF9">
      <w:pPr>
        <w:pStyle w:val="a3"/>
        <w:spacing w:line="276" w:lineRule="auto"/>
        <w:ind w:left="0"/>
        <w:jc w:val="center"/>
        <w:rPr>
          <w:b/>
        </w:rPr>
      </w:pPr>
      <w:r>
        <w:rPr>
          <w:b/>
        </w:rPr>
        <w:t>А</w:t>
      </w:r>
      <w:r w:rsidRPr="000E303F">
        <w:rPr>
          <w:b/>
        </w:rPr>
        <w:t>дыгейская литература</w:t>
      </w:r>
    </w:p>
    <w:p w:rsidR="00817EF9" w:rsidRPr="000E303F" w:rsidRDefault="00817EF9" w:rsidP="00817EF9">
      <w:pPr>
        <w:pStyle w:val="a3"/>
        <w:spacing w:line="276" w:lineRule="auto"/>
        <w:ind w:left="0"/>
        <w:jc w:val="center"/>
        <w:rPr>
          <w:b/>
        </w:rPr>
      </w:pPr>
    </w:p>
    <w:p w:rsidR="00817EF9" w:rsidRPr="000E303F" w:rsidRDefault="00817EF9" w:rsidP="00817EF9">
      <w:pPr>
        <w:pStyle w:val="a8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Адыгейская литература начала формироваться в 1-й половине XIX века на русском языке. Наиболее известными деятелями того периода считаются: </w:t>
      </w:r>
      <w:hyperlink r:id="rId11" w:tooltip="Султан Хан-Гирей" w:history="1">
        <w:r w:rsidRPr="000E303F">
          <w:rPr>
            <w:rFonts w:eastAsiaTheme="majorEastAsia"/>
            <w:sz w:val="28"/>
            <w:szCs w:val="28"/>
            <w:lang w:eastAsia="ru-RU"/>
          </w:rPr>
          <w:t>Хан-Гирей</w:t>
        </w:r>
      </w:hyperlink>
      <w:r w:rsidRPr="000E303F">
        <w:rPr>
          <w:sz w:val="28"/>
          <w:szCs w:val="28"/>
          <w:lang w:eastAsia="ru-RU"/>
        </w:rPr>
        <w:t>, С. Инатов, </w:t>
      </w:r>
      <w:hyperlink r:id="rId12" w:tooltip="Кодзоков, Дмитрий Степанович" w:history="1">
        <w:r w:rsidRPr="000E303F">
          <w:rPr>
            <w:rFonts w:eastAsiaTheme="majorEastAsia"/>
            <w:sz w:val="28"/>
            <w:szCs w:val="28"/>
            <w:lang w:eastAsia="ru-RU"/>
          </w:rPr>
          <w:t>Д. Кодзоков</w:t>
        </w:r>
      </w:hyperlink>
      <w:r w:rsidRPr="000E303F">
        <w:rPr>
          <w:sz w:val="28"/>
          <w:szCs w:val="28"/>
          <w:lang w:eastAsia="ru-RU"/>
        </w:rPr>
        <w:t>, Ю. Кази-Бек (Ахметуко), С. Кази-Гирей и ряд других.</w:t>
      </w:r>
    </w:p>
    <w:p w:rsidR="00817EF9" w:rsidRPr="000E303F" w:rsidRDefault="00817EF9" w:rsidP="00817EF9">
      <w:pPr>
        <w:pStyle w:val="a8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Но уже с середины XIX века начинает появлят</w:t>
      </w:r>
      <w:r>
        <w:rPr>
          <w:sz w:val="28"/>
          <w:szCs w:val="28"/>
          <w:lang w:eastAsia="ru-RU"/>
        </w:rPr>
        <w:t>ь</w:t>
      </w:r>
      <w:r w:rsidRPr="000E303F">
        <w:rPr>
          <w:sz w:val="28"/>
          <w:szCs w:val="28"/>
          <w:lang w:eastAsia="ru-RU"/>
        </w:rPr>
        <w:t xml:space="preserve">ся литература просветительного характера на адыгейском языке. Наибольший вклад внесли: </w:t>
      </w:r>
      <w:hyperlink r:id="rId13" w:tooltip="Ногмов, Шора" w:history="1">
        <w:r w:rsidRPr="000E303F">
          <w:rPr>
            <w:rFonts w:eastAsiaTheme="majorEastAsia"/>
            <w:sz w:val="28"/>
            <w:szCs w:val="28"/>
            <w:lang w:eastAsia="ru-RU"/>
          </w:rPr>
          <w:t>Шора Бекмурзин Ногмов</w:t>
        </w:r>
      </w:hyperlink>
      <w:r w:rsidRPr="000E303F">
        <w:rPr>
          <w:sz w:val="28"/>
          <w:szCs w:val="28"/>
          <w:lang w:eastAsia="ru-RU"/>
        </w:rPr>
        <w:t> (1794—1844) – адыгский (кабардинский) общественный деятель, первый адыгский </w:t>
      </w:r>
      <w:hyperlink r:id="rId14" w:tooltip="Историк" w:history="1">
        <w:r w:rsidRPr="000E303F">
          <w:rPr>
            <w:rFonts w:eastAsiaTheme="majorEastAsia"/>
            <w:sz w:val="28"/>
            <w:szCs w:val="28"/>
            <w:lang w:eastAsia="ru-RU"/>
          </w:rPr>
          <w:t>историк</w:t>
        </w:r>
      </w:hyperlink>
      <w:r w:rsidRPr="000E303F">
        <w:rPr>
          <w:sz w:val="28"/>
          <w:szCs w:val="28"/>
          <w:lang w:eastAsia="ru-RU"/>
        </w:rPr>
        <w:t>, </w:t>
      </w:r>
      <w:hyperlink r:id="rId15" w:tooltip="Филолог" w:history="1">
        <w:r w:rsidRPr="000E303F">
          <w:rPr>
            <w:rFonts w:eastAsiaTheme="majorEastAsia"/>
            <w:sz w:val="28"/>
            <w:szCs w:val="28"/>
            <w:lang w:eastAsia="ru-RU"/>
          </w:rPr>
          <w:t>филолог</w:t>
        </w:r>
      </w:hyperlink>
      <w:r w:rsidRPr="000E303F">
        <w:rPr>
          <w:sz w:val="28"/>
          <w:szCs w:val="28"/>
          <w:lang w:eastAsia="ru-RU"/>
        </w:rPr>
        <w:t>, </w:t>
      </w:r>
      <w:hyperlink r:id="rId16" w:tooltip="Поэт" w:history="1">
        <w:r w:rsidRPr="000E303F">
          <w:rPr>
            <w:rFonts w:eastAsiaTheme="majorEastAsia"/>
            <w:sz w:val="28"/>
            <w:szCs w:val="28"/>
            <w:lang w:eastAsia="ru-RU"/>
          </w:rPr>
          <w:t>поэт</w:t>
        </w:r>
      </w:hyperlink>
      <w:r w:rsidRPr="000E303F">
        <w:rPr>
          <w:sz w:val="28"/>
          <w:szCs w:val="28"/>
          <w:lang w:eastAsia="ru-RU"/>
        </w:rPr>
        <w:t xml:space="preserve">; </w:t>
      </w:r>
      <w:hyperlink r:id="rId17" w:tooltip="Берсей Умар Хапхалович" w:history="1">
        <w:r w:rsidRPr="000E303F">
          <w:rPr>
            <w:rFonts w:eastAsiaTheme="majorEastAsia"/>
            <w:sz w:val="28"/>
            <w:szCs w:val="28"/>
            <w:lang w:eastAsia="ru-RU"/>
          </w:rPr>
          <w:t>Берсей Умар Хапхалович</w:t>
        </w:r>
      </w:hyperlink>
      <w:r>
        <w:rPr>
          <w:sz w:val="28"/>
          <w:szCs w:val="28"/>
          <w:lang w:eastAsia="ru-RU"/>
        </w:rPr>
        <w:t xml:space="preserve"> (1807–1870) – </w:t>
      </w:r>
      <w:r w:rsidRPr="000E303F">
        <w:rPr>
          <w:sz w:val="28"/>
          <w:szCs w:val="28"/>
          <w:lang w:eastAsia="ru-RU"/>
        </w:rPr>
        <w:t>адыгский (абдзахский) просветитель </w:t>
      </w:r>
      <w:hyperlink r:id="rId18" w:tooltip="Адыги" w:history="1">
        <w:r w:rsidRPr="000E303F">
          <w:rPr>
            <w:sz w:val="28"/>
            <w:szCs w:val="28"/>
            <w:lang w:eastAsia="ru-RU"/>
          </w:rPr>
          <w:t xml:space="preserve">адыгского </w:t>
        </w:r>
        <w:r w:rsidRPr="000E303F">
          <w:rPr>
            <w:rFonts w:eastAsiaTheme="majorEastAsia"/>
            <w:sz w:val="28"/>
            <w:szCs w:val="28"/>
            <w:lang w:eastAsia="ru-RU"/>
          </w:rPr>
          <w:t>народа</w:t>
        </w:r>
      </w:hyperlink>
      <w:r w:rsidRPr="000E303F">
        <w:rPr>
          <w:sz w:val="28"/>
          <w:szCs w:val="28"/>
          <w:lang w:eastAsia="ru-RU"/>
        </w:rPr>
        <w:t>, </w:t>
      </w:r>
      <w:hyperlink r:id="rId19" w:tooltip="Лингвист" w:history="1">
        <w:r w:rsidRPr="000E303F">
          <w:rPr>
            <w:rFonts w:eastAsiaTheme="majorEastAsia"/>
            <w:sz w:val="28"/>
            <w:szCs w:val="28"/>
            <w:lang w:eastAsia="ru-RU"/>
          </w:rPr>
          <w:t>лингвист</w:t>
        </w:r>
      </w:hyperlink>
      <w:r w:rsidRPr="000E303F">
        <w:rPr>
          <w:sz w:val="28"/>
          <w:szCs w:val="28"/>
          <w:lang w:eastAsia="ru-RU"/>
        </w:rPr>
        <w:t>, </w:t>
      </w:r>
      <w:hyperlink r:id="rId20" w:tooltip="Учёный" w:history="1">
        <w:r w:rsidRPr="000E303F">
          <w:rPr>
            <w:rFonts w:eastAsiaTheme="majorEastAsia"/>
            <w:sz w:val="28"/>
            <w:szCs w:val="28"/>
            <w:lang w:eastAsia="ru-RU"/>
          </w:rPr>
          <w:t>учёный</w:t>
        </w:r>
      </w:hyperlink>
      <w:r w:rsidRPr="000E303F">
        <w:rPr>
          <w:sz w:val="28"/>
          <w:szCs w:val="28"/>
          <w:lang w:eastAsia="ru-RU"/>
        </w:rPr>
        <w:t>, </w:t>
      </w:r>
      <w:hyperlink r:id="rId21" w:tooltip="Писатель" w:history="1">
        <w:r w:rsidRPr="000E303F">
          <w:rPr>
            <w:rFonts w:eastAsiaTheme="majorEastAsia"/>
            <w:sz w:val="28"/>
            <w:szCs w:val="28"/>
            <w:lang w:eastAsia="ru-RU"/>
          </w:rPr>
          <w:t>писатель</w:t>
        </w:r>
      </w:hyperlink>
      <w:r w:rsidRPr="000E303F">
        <w:rPr>
          <w:sz w:val="28"/>
          <w:szCs w:val="28"/>
          <w:lang w:eastAsia="ru-RU"/>
        </w:rPr>
        <w:t>, </w:t>
      </w:r>
      <w:hyperlink r:id="rId22" w:tooltip="Поэт" w:history="1">
        <w:r w:rsidRPr="000E303F">
          <w:rPr>
            <w:rFonts w:eastAsiaTheme="majorEastAsia"/>
            <w:sz w:val="28"/>
            <w:szCs w:val="28"/>
            <w:lang w:eastAsia="ru-RU"/>
          </w:rPr>
          <w:t>поэт</w:t>
        </w:r>
      </w:hyperlink>
      <w:r w:rsidRPr="000E303F">
        <w:rPr>
          <w:sz w:val="28"/>
          <w:szCs w:val="28"/>
          <w:lang w:eastAsia="ru-RU"/>
        </w:rPr>
        <w:t> - </w:t>
      </w:r>
      <w:hyperlink r:id="rId23" w:tooltip="Баснописец" w:history="1">
        <w:r w:rsidRPr="000E303F">
          <w:rPr>
            <w:rFonts w:eastAsiaTheme="majorEastAsia"/>
            <w:sz w:val="28"/>
            <w:szCs w:val="28"/>
            <w:lang w:eastAsia="ru-RU"/>
          </w:rPr>
          <w:t>баснописец</w:t>
        </w:r>
      </w:hyperlink>
      <w:r w:rsidRPr="000E303F">
        <w:rPr>
          <w:sz w:val="28"/>
          <w:szCs w:val="28"/>
          <w:lang w:eastAsia="ru-RU"/>
        </w:rPr>
        <w:t>, внес значительный вклад в становление адыгской литературы и письменности, составил и издал в 14 марта 1855 года первый «Букварь черкесского языка» (на ара</w:t>
      </w:r>
      <w:r>
        <w:rPr>
          <w:sz w:val="28"/>
          <w:szCs w:val="28"/>
          <w:lang w:eastAsia="ru-RU"/>
        </w:rPr>
        <w:t>бской графике)</w:t>
      </w:r>
      <w:r w:rsidRPr="000E303F">
        <w:rPr>
          <w:sz w:val="28"/>
          <w:szCs w:val="28"/>
          <w:lang w:eastAsia="ru-RU"/>
        </w:rPr>
        <w:t xml:space="preserve">; </w:t>
      </w:r>
      <w:hyperlink r:id="rId24" w:tooltip="Султан Хан-Гирей" w:history="1">
        <w:r w:rsidRPr="000E303F">
          <w:rPr>
            <w:rFonts w:eastAsiaTheme="majorEastAsia"/>
            <w:sz w:val="28"/>
            <w:szCs w:val="28"/>
            <w:lang w:eastAsia="ru-RU"/>
          </w:rPr>
          <w:t>Султан Хан-Гирей</w:t>
        </w:r>
      </w:hyperlink>
      <w:r>
        <w:rPr>
          <w:sz w:val="28"/>
          <w:szCs w:val="28"/>
          <w:lang w:eastAsia="ru-RU"/>
        </w:rPr>
        <w:t xml:space="preserve"> (1808–1842) – </w:t>
      </w:r>
      <w:r w:rsidRPr="000E303F">
        <w:rPr>
          <w:sz w:val="28"/>
          <w:szCs w:val="28"/>
          <w:lang w:eastAsia="ru-RU"/>
        </w:rPr>
        <w:t xml:space="preserve">представитель одной из </w:t>
      </w:r>
      <w:r>
        <w:rPr>
          <w:sz w:val="28"/>
          <w:szCs w:val="28"/>
          <w:lang w:eastAsia="ru-RU"/>
        </w:rPr>
        <w:t xml:space="preserve">младших ветвей крымской ханской </w:t>
      </w:r>
      <w:r w:rsidRPr="000E303F">
        <w:rPr>
          <w:sz w:val="28"/>
          <w:szCs w:val="28"/>
          <w:lang w:eastAsia="ru-RU"/>
        </w:rPr>
        <w:t>династии </w:t>
      </w:r>
      <w:hyperlink r:id="rId25" w:tooltip="Гиреи" w:history="1">
        <w:r w:rsidRPr="000E303F">
          <w:rPr>
            <w:rFonts w:eastAsiaTheme="majorEastAsia"/>
            <w:sz w:val="28"/>
            <w:szCs w:val="28"/>
            <w:lang w:eastAsia="ru-RU"/>
          </w:rPr>
          <w:t>Гиреев</w:t>
        </w:r>
      </w:hyperlink>
      <w:r w:rsidRPr="000E303F">
        <w:rPr>
          <w:sz w:val="28"/>
          <w:szCs w:val="28"/>
          <w:lang w:eastAsia="ru-RU"/>
        </w:rPr>
        <w:t>, являвшихся частью </w:t>
      </w:r>
      <w:hyperlink r:id="rId26" w:tooltip="Адыгская аристократия" w:history="1">
        <w:r w:rsidRPr="000E303F">
          <w:rPr>
            <w:sz w:val="28"/>
            <w:szCs w:val="28"/>
            <w:lang w:eastAsia="ru-RU"/>
          </w:rPr>
          <w:t xml:space="preserve">адыгской </w:t>
        </w:r>
        <w:r w:rsidRPr="000E303F">
          <w:rPr>
            <w:rFonts w:eastAsiaTheme="majorEastAsia"/>
            <w:sz w:val="28"/>
            <w:szCs w:val="28"/>
            <w:lang w:eastAsia="ru-RU"/>
          </w:rPr>
          <w:t>аристократии</w:t>
        </w:r>
      </w:hyperlink>
      <w:r w:rsidRPr="000E303F">
        <w:rPr>
          <w:sz w:val="28"/>
          <w:szCs w:val="28"/>
          <w:lang w:eastAsia="ru-RU"/>
        </w:rPr>
        <w:t>, </w:t>
      </w:r>
      <w:hyperlink r:id="rId27" w:tooltip="Чингизид" w:history="1">
        <w:r w:rsidRPr="000E303F">
          <w:rPr>
            <w:rFonts w:eastAsiaTheme="majorEastAsia"/>
            <w:sz w:val="28"/>
            <w:szCs w:val="28"/>
            <w:lang w:eastAsia="ru-RU"/>
          </w:rPr>
          <w:t>чингизид</w:t>
        </w:r>
      </w:hyperlink>
      <w:r w:rsidRPr="000E303F">
        <w:rPr>
          <w:sz w:val="28"/>
          <w:szCs w:val="28"/>
          <w:lang w:eastAsia="ru-RU"/>
        </w:rPr>
        <w:t>, </w:t>
      </w:r>
      <w:hyperlink r:id="rId28" w:tooltip="Этнограф" w:history="1">
        <w:r w:rsidRPr="000E303F">
          <w:rPr>
            <w:rFonts w:eastAsiaTheme="majorEastAsia"/>
            <w:sz w:val="28"/>
            <w:szCs w:val="28"/>
            <w:lang w:eastAsia="ru-RU"/>
          </w:rPr>
          <w:t>этнограф</w:t>
        </w:r>
      </w:hyperlink>
      <w:r w:rsidRPr="000E303F">
        <w:rPr>
          <w:sz w:val="28"/>
          <w:szCs w:val="28"/>
          <w:lang w:eastAsia="ru-RU"/>
        </w:rPr>
        <w:t>, </w:t>
      </w:r>
      <w:hyperlink r:id="rId29" w:tooltip="Фольклорист" w:history="1">
        <w:r w:rsidRPr="000E303F">
          <w:rPr>
            <w:rFonts w:eastAsiaTheme="majorEastAsia"/>
            <w:sz w:val="28"/>
            <w:szCs w:val="28"/>
            <w:lang w:eastAsia="ru-RU"/>
          </w:rPr>
          <w:t>фольклорист</w:t>
        </w:r>
      </w:hyperlink>
      <w:r w:rsidRPr="000E303F">
        <w:rPr>
          <w:sz w:val="28"/>
          <w:szCs w:val="28"/>
          <w:lang w:eastAsia="ru-RU"/>
        </w:rPr>
        <w:t>, </w:t>
      </w:r>
      <w:hyperlink r:id="rId30" w:tooltip="Искусствовед" w:history="1">
        <w:r w:rsidRPr="000E303F">
          <w:rPr>
            <w:rFonts w:eastAsiaTheme="majorEastAsia"/>
            <w:sz w:val="28"/>
            <w:szCs w:val="28"/>
            <w:lang w:eastAsia="ru-RU"/>
          </w:rPr>
          <w:t>искусствовед</w:t>
        </w:r>
      </w:hyperlink>
      <w:r w:rsidRPr="000E303F">
        <w:rPr>
          <w:sz w:val="28"/>
          <w:szCs w:val="28"/>
          <w:lang w:eastAsia="ru-RU"/>
        </w:rPr>
        <w:t>, создатель азбуки адыгского языка, автор проектов по «гражданскому устройству» своего народа, своими произведениями внес значительный вклад в адыгскую культуру и литературу, считается одним из основоположников адыгской этнографии и исторической науки.</w:t>
      </w:r>
    </w:p>
    <w:p w:rsidR="00817EF9" w:rsidRPr="000E303F" w:rsidRDefault="00817EF9" w:rsidP="00817EF9">
      <w:pPr>
        <w:pStyle w:val="a8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Профессиональная литература на адыгейском языке активно начала развиваться после создания </w:t>
      </w:r>
      <w:hyperlink r:id="rId31" w:tooltip="Адыгейская письменность" w:history="1">
        <w:r w:rsidRPr="000E303F">
          <w:rPr>
            <w:rFonts w:eastAsiaTheme="majorEastAsia"/>
            <w:sz w:val="28"/>
            <w:szCs w:val="28"/>
            <w:lang w:eastAsia="ru-RU"/>
          </w:rPr>
          <w:t>адыгейской письменности</w:t>
        </w:r>
      </w:hyperlink>
      <w:r w:rsidRPr="000E303F">
        <w:rPr>
          <w:sz w:val="28"/>
          <w:szCs w:val="28"/>
          <w:lang w:eastAsia="ru-RU"/>
        </w:rPr>
        <w:t xml:space="preserve"> в 1918 году. Большой вклад </w:t>
      </w:r>
      <w:r w:rsidRPr="000E303F">
        <w:rPr>
          <w:sz w:val="28"/>
          <w:szCs w:val="28"/>
          <w:lang w:eastAsia="ru-RU"/>
        </w:rPr>
        <w:lastRenderedPageBreak/>
        <w:t>внесли прозаики – </w:t>
      </w:r>
      <w:hyperlink r:id="rId32" w:tooltip="Керашев, Тембот Магометович" w:history="1">
        <w:r w:rsidRPr="000E303F">
          <w:rPr>
            <w:rFonts w:eastAsiaTheme="majorEastAsia"/>
            <w:sz w:val="28"/>
            <w:szCs w:val="28"/>
            <w:lang w:eastAsia="ru-RU"/>
          </w:rPr>
          <w:t>Т. М. Керашев</w:t>
        </w:r>
      </w:hyperlink>
      <w:r w:rsidRPr="000E303F">
        <w:rPr>
          <w:sz w:val="28"/>
          <w:szCs w:val="28"/>
          <w:lang w:eastAsia="ru-RU"/>
        </w:rPr>
        <w:t>, </w:t>
      </w:r>
      <w:hyperlink r:id="rId33" w:tooltip="Цей, Ибрагим Салехович" w:history="1">
        <w:r w:rsidRPr="000E303F">
          <w:rPr>
            <w:rFonts w:eastAsiaTheme="majorEastAsia"/>
            <w:sz w:val="28"/>
            <w:szCs w:val="28"/>
            <w:lang w:eastAsia="ru-RU"/>
          </w:rPr>
          <w:t>И. Цей</w:t>
        </w:r>
      </w:hyperlink>
      <w:r>
        <w:rPr>
          <w:sz w:val="28"/>
          <w:szCs w:val="28"/>
          <w:lang w:eastAsia="ru-RU"/>
        </w:rPr>
        <w:t xml:space="preserve">, </w:t>
      </w:r>
      <w:r w:rsidRPr="000E303F">
        <w:rPr>
          <w:sz w:val="28"/>
          <w:szCs w:val="28"/>
          <w:lang w:eastAsia="ru-RU"/>
        </w:rPr>
        <w:t>А. Д. Хатков; поэты – </w:t>
      </w:r>
      <w:hyperlink r:id="rId34" w:tooltip="Паранук, Мурат Салихович" w:history="1">
        <w:r w:rsidRPr="000E303F">
          <w:rPr>
            <w:rFonts w:eastAsiaTheme="majorEastAsia"/>
            <w:sz w:val="28"/>
            <w:szCs w:val="28"/>
            <w:lang w:eastAsia="ru-RU"/>
          </w:rPr>
          <w:t>М. Паранук</w:t>
        </w:r>
      </w:hyperlink>
      <w:r w:rsidRPr="000E303F">
        <w:rPr>
          <w:sz w:val="28"/>
          <w:szCs w:val="28"/>
          <w:lang w:eastAsia="ru-RU"/>
        </w:rPr>
        <w:t>, </w:t>
      </w:r>
      <w:hyperlink r:id="rId35" w:tooltip="Теучеж, Цуг" w:history="1">
        <w:r w:rsidRPr="000E303F">
          <w:rPr>
            <w:rFonts w:eastAsiaTheme="majorEastAsia"/>
            <w:sz w:val="28"/>
            <w:szCs w:val="28"/>
            <w:lang w:eastAsia="ru-RU"/>
          </w:rPr>
          <w:t>Ц. А. Теучеж</w:t>
        </w:r>
      </w:hyperlink>
      <w:r w:rsidRPr="000E303F">
        <w:rPr>
          <w:sz w:val="28"/>
          <w:szCs w:val="28"/>
          <w:lang w:eastAsia="ru-RU"/>
        </w:rPr>
        <w:t>; драматурги – </w:t>
      </w:r>
      <w:hyperlink r:id="rId36" w:tooltip="Евтых, Аскер Кадербечевич" w:history="1">
        <w:r w:rsidRPr="000E303F">
          <w:rPr>
            <w:rFonts w:eastAsiaTheme="majorEastAsia"/>
            <w:sz w:val="28"/>
            <w:szCs w:val="28"/>
            <w:lang w:eastAsia="ru-RU"/>
          </w:rPr>
          <w:t>А. К. Евтых</w:t>
        </w:r>
      </w:hyperlink>
      <w:r w:rsidRPr="000E303F">
        <w:rPr>
          <w:sz w:val="28"/>
          <w:szCs w:val="28"/>
          <w:lang w:eastAsia="ru-RU"/>
        </w:rPr>
        <w:t>, А. М. Чуяко, Ю. И. Тлюстен; детские писатели (проза и стихи) – Ш. Кубов, </w:t>
      </w:r>
      <w:hyperlink r:id="rId37" w:tooltip="Меркицкий, Рашид Аминович (страница отсутствует)" w:history="1">
        <w:r w:rsidRPr="000E303F">
          <w:rPr>
            <w:rFonts w:eastAsiaTheme="majorEastAsia"/>
            <w:sz w:val="28"/>
            <w:szCs w:val="28"/>
            <w:lang w:eastAsia="ru-RU"/>
          </w:rPr>
          <w:t>Р. Меркицкий</w:t>
        </w:r>
      </w:hyperlink>
      <w:r w:rsidRPr="000E303F">
        <w:rPr>
          <w:sz w:val="28"/>
          <w:szCs w:val="28"/>
          <w:lang w:eastAsia="ru-RU"/>
        </w:rPr>
        <w:t>, А. М. Гадагатль, И. Ш. Машбаш.</w:t>
      </w:r>
    </w:p>
    <w:p w:rsidR="00817EF9" w:rsidRPr="000E303F" w:rsidRDefault="00817EF9" w:rsidP="00817EF9">
      <w:pPr>
        <w:pStyle w:val="a8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303F">
        <w:rPr>
          <w:sz w:val="28"/>
          <w:szCs w:val="28"/>
          <w:lang w:eastAsia="ru-RU"/>
        </w:rPr>
        <w:t>Чуть позже, в середине 20 века активно формируется национальная проза на русском языке (Евтых, Меркицкий), а также профессиональная литературная критика и литературоведение. А. Схаляхо, К. Г. Шаззо, У. М. Панеш, Т. Н. Чамоков, Р. Г. Мамий,</w:t>
      </w:r>
      <w:r>
        <w:rPr>
          <w:sz w:val="28"/>
          <w:szCs w:val="28"/>
          <w:lang w:eastAsia="ru-RU"/>
        </w:rPr>
        <w:t xml:space="preserve"> Х. Г. Тлепцерше и др.</w:t>
      </w:r>
    </w:p>
    <w:p w:rsidR="00817EF9" w:rsidRPr="000E303F" w:rsidRDefault="00817EF9" w:rsidP="00817EF9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817EF9" w:rsidRPr="000E303F" w:rsidRDefault="00817EF9" w:rsidP="00817EF9">
      <w:pPr>
        <w:pStyle w:val="1"/>
        <w:spacing w:line="276" w:lineRule="auto"/>
        <w:ind w:left="0"/>
        <w:jc w:val="center"/>
      </w:pPr>
      <w:r>
        <w:t>К</w:t>
      </w:r>
      <w:r w:rsidRPr="000E303F">
        <w:t>абардинскаялитература</w:t>
      </w:r>
    </w:p>
    <w:p w:rsidR="00817EF9" w:rsidRPr="000E303F" w:rsidRDefault="00817EF9" w:rsidP="00817EF9">
      <w:pPr>
        <w:pStyle w:val="a3"/>
        <w:spacing w:before="7" w:line="276" w:lineRule="auto"/>
        <w:ind w:left="0"/>
        <w:rPr>
          <w:b/>
          <w:sz w:val="27"/>
        </w:rPr>
      </w:pPr>
    </w:p>
    <w:p w:rsidR="00817EF9" w:rsidRPr="000E303F" w:rsidRDefault="00817EF9" w:rsidP="00817EF9">
      <w:pPr>
        <w:pStyle w:val="a3"/>
        <w:spacing w:before="1" w:line="276" w:lineRule="auto"/>
        <w:ind w:right="165" w:firstLine="628"/>
        <w:jc w:val="both"/>
      </w:pPr>
      <w:r w:rsidRPr="000E303F">
        <w:t>Значительное богатство кабардинского фольклора. Круг песенного творчества и устных прозаических рассказов, охватывающий произведения самого разнообразного характера: песни о легендарном народе богатырей «нартов»;  песни исторического и политического характера, отражающие феодальные отношения или отдельные факты истории вплоть до империалистической войны, революции, гражданской войны и современности; песни бытового, лирического и сатирического характера, вскрывающие хозяйственную деятельность народа, его семейный и общественный строй; песни обрядовые; устные предания, легенды, сказки и т.п.</w:t>
      </w:r>
    </w:p>
    <w:p w:rsidR="00817EF9" w:rsidRPr="000E303F" w:rsidRDefault="00817EF9" w:rsidP="00817EF9">
      <w:pPr>
        <w:pStyle w:val="a3"/>
        <w:spacing w:line="276" w:lineRule="auto"/>
        <w:ind w:left="160" w:right="164" w:firstLine="709"/>
        <w:jc w:val="both"/>
      </w:pPr>
      <w:r w:rsidRPr="000E303F">
        <w:t>Образование Кабардино-Балкарской автономной области в 1922 и начало работы по кабардинской письменности, появление ростков кабардинской национальной литературы. Кабардинская газета «Карахалк» и прочая литература на кабардинском языке.</w:t>
      </w:r>
    </w:p>
    <w:p w:rsidR="00817EF9" w:rsidRPr="000E303F" w:rsidRDefault="00817EF9" w:rsidP="00817EF9">
      <w:pPr>
        <w:pStyle w:val="a3"/>
        <w:spacing w:line="276" w:lineRule="auto"/>
        <w:ind w:left="869"/>
        <w:jc w:val="both"/>
      </w:pPr>
      <w:r w:rsidRPr="000E303F">
        <w:t>Основоположник кабардинской литературы А. Шогенцуков. Его поэмы</w:t>
      </w:r>
    </w:p>
    <w:p w:rsidR="00817EF9" w:rsidRPr="000E303F" w:rsidRDefault="00817EF9" w:rsidP="00817EF9">
      <w:pPr>
        <w:pStyle w:val="a3"/>
        <w:spacing w:before="1" w:line="276" w:lineRule="auto"/>
        <w:ind w:right="166"/>
        <w:jc w:val="both"/>
      </w:pPr>
      <w:r w:rsidRPr="000E303F">
        <w:t>«Мадина» (1933), «Вчерашние дни Тембота» (1935), роман в стихах «Камбот и Ляца» (1938) – художественная летопись жизни кабардинского народа. Поэзия и проза Алима Кешокова (1914); его поэтические сборники «Путь всадника»(1946),</w:t>
      </w:r>
    </w:p>
    <w:p w:rsidR="00817EF9" w:rsidRPr="000E303F" w:rsidRDefault="00817EF9" w:rsidP="00817EF9">
      <w:pPr>
        <w:pStyle w:val="a3"/>
        <w:spacing w:line="276" w:lineRule="auto"/>
        <w:ind w:right="164"/>
        <w:jc w:val="both"/>
      </w:pPr>
      <w:r w:rsidRPr="000E303F">
        <w:t>«Согретые камни» (1964), «Тавро» (1969), «Богатырская чаша» (1977), роман- дилогия «Вершины не спят» (1960-66); романы «Сломанная подкова» (1973),</w:t>
      </w:r>
    </w:p>
    <w:p w:rsidR="00817EF9" w:rsidRPr="000E303F" w:rsidRDefault="00817EF9" w:rsidP="00817EF9">
      <w:pPr>
        <w:pStyle w:val="a3"/>
        <w:spacing w:line="276" w:lineRule="auto"/>
        <w:ind w:right="167"/>
        <w:jc w:val="both"/>
      </w:pPr>
      <w:r w:rsidRPr="000E303F">
        <w:t>«Сабля для эмира» (1981). Автобиографическая повесть «Вид с белой горы» (1974) идр.</w:t>
      </w:r>
    </w:p>
    <w:p w:rsidR="00817EF9" w:rsidRPr="000E303F" w:rsidRDefault="00EA03E7" w:rsidP="00817EF9">
      <w:pPr>
        <w:widowControl/>
        <w:shd w:val="clear" w:color="auto" w:fill="FFFFFF"/>
        <w:autoSpaceDE/>
        <w:autoSpaceDN/>
        <w:spacing w:before="72" w:line="276" w:lineRule="auto"/>
        <w:jc w:val="center"/>
        <w:outlineLvl w:val="2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Ч</w:t>
      </w:r>
      <w:r w:rsidRPr="000E303F">
        <w:rPr>
          <w:b/>
          <w:bCs/>
          <w:sz w:val="28"/>
          <w:szCs w:val="28"/>
          <w:lang w:eastAsia="ru-RU"/>
        </w:rPr>
        <w:t>ЕРКЕССКАЯ ЛИТЕРАТУРА</w:t>
      </w:r>
    </w:p>
    <w:p w:rsidR="00817EF9" w:rsidRPr="0085558E" w:rsidRDefault="00817EF9" w:rsidP="00817EF9">
      <w:pPr>
        <w:widowControl/>
        <w:shd w:val="clear" w:color="auto" w:fill="FFFFFF"/>
        <w:autoSpaceDE/>
        <w:autoSpaceDN/>
        <w:spacing w:before="72" w:line="276" w:lineRule="auto"/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817EF9" w:rsidRPr="0085558E" w:rsidRDefault="00817EF9" w:rsidP="00817EF9">
      <w:pPr>
        <w:widowControl/>
        <w:shd w:val="clear" w:color="auto" w:fill="FFFFFF"/>
        <w:autoSpaceDE/>
        <w:autoSpaceDN/>
        <w:spacing w:before="120" w:after="120" w:line="276" w:lineRule="auto"/>
        <w:ind w:firstLine="709"/>
        <w:jc w:val="both"/>
        <w:rPr>
          <w:sz w:val="28"/>
          <w:szCs w:val="28"/>
          <w:lang w:eastAsia="ru-RU"/>
        </w:rPr>
      </w:pPr>
      <w:r w:rsidRPr="0085558E">
        <w:rPr>
          <w:sz w:val="28"/>
          <w:szCs w:val="28"/>
          <w:lang w:eastAsia="ru-RU"/>
        </w:rPr>
        <w:t xml:space="preserve">Черкесская литература начала свое развитие в 1920-х гг.: с появления первой черкесской газеты «Адыгэ псаукlэ» («Черкесская жизнь», с 1924), первых букварей, учебников и книг на черкесском языке. Родоначальниками черкесской литературы </w:t>
      </w:r>
      <w:r w:rsidRPr="0085558E">
        <w:rPr>
          <w:sz w:val="28"/>
          <w:szCs w:val="28"/>
          <w:lang w:eastAsia="ru-RU"/>
        </w:rPr>
        <w:lastRenderedPageBreak/>
        <w:t>можно считать сразу нескольких деятелей, среди них – </w:t>
      </w:r>
      <w:hyperlink r:id="rId38" w:tooltip="Абуков, Халид Кучукович" w:history="1">
        <w:r w:rsidRPr="000E303F">
          <w:rPr>
            <w:sz w:val="28"/>
            <w:szCs w:val="28"/>
            <w:lang w:eastAsia="ru-RU"/>
          </w:rPr>
          <w:t>Х. К. Абуков</w:t>
        </w:r>
      </w:hyperlink>
      <w:r w:rsidRPr="0085558E">
        <w:rPr>
          <w:sz w:val="28"/>
          <w:szCs w:val="28"/>
          <w:lang w:eastAsia="ru-RU"/>
        </w:rPr>
        <w:t>, И. Амироков, </w:t>
      </w:r>
      <w:hyperlink r:id="rId39" w:tooltip="Дышеков, Магомет Пшиканович" w:history="1">
        <w:r w:rsidRPr="000E303F">
          <w:rPr>
            <w:sz w:val="28"/>
            <w:szCs w:val="28"/>
            <w:lang w:eastAsia="ru-RU"/>
          </w:rPr>
          <w:t>М. П. Дышеков</w:t>
        </w:r>
      </w:hyperlink>
      <w:r w:rsidRPr="0085558E">
        <w:rPr>
          <w:sz w:val="28"/>
          <w:szCs w:val="28"/>
          <w:lang w:eastAsia="ru-RU"/>
        </w:rPr>
        <w:t>, А. Тлюняев, С. Темиров, К. Карданов.</w:t>
      </w:r>
    </w:p>
    <w:p w:rsidR="00817EF9" w:rsidRPr="0085558E" w:rsidRDefault="00817EF9" w:rsidP="00817EF9">
      <w:pPr>
        <w:widowControl/>
        <w:shd w:val="clear" w:color="auto" w:fill="FFFFFF"/>
        <w:autoSpaceDE/>
        <w:autoSpaceDN/>
        <w:spacing w:before="120" w:after="120" w:line="276" w:lineRule="auto"/>
        <w:ind w:firstLine="709"/>
        <w:jc w:val="both"/>
        <w:rPr>
          <w:sz w:val="28"/>
          <w:szCs w:val="28"/>
          <w:lang w:eastAsia="ru-RU"/>
        </w:rPr>
      </w:pPr>
      <w:r w:rsidRPr="0085558E">
        <w:rPr>
          <w:sz w:val="28"/>
          <w:szCs w:val="28"/>
          <w:lang w:eastAsia="ru-RU"/>
        </w:rPr>
        <w:t>В 1930-е гг. доминировали преимущественно прозаические жанры: рассказ, повесть, а также роман («На берегах Зеленчука» Абукова, 1930, – который стал первым черкесским романом; «Зарево» Дышекова, 1934).</w:t>
      </w:r>
    </w:p>
    <w:p w:rsidR="00817EF9" w:rsidRPr="0085558E" w:rsidRDefault="00817EF9" w:rsidP="00817EF9">
      <w:pPr>
        <w:widowControl/>
        <w:shd w:val="clear" w:color="auto" w:fill="FFFFFF"/>
        <w:autoSpaceDE/>
        <w:autoSpaceDN/>
        <w:spacing w:before="120" w:after="120" w:line="276" w:lineRule="auto"/>
        <w:ind w:firstLine="709"/>
        <w:jc w:val="both"/>
        <w:rPr>
          <w:sz w:val="28"/>
          <w:szCs w:val="28"/>
          <w:lang w:eastAsia="ru-RU"/>
        </w:rPr>
      </w:pPr>
      <w:r w:rsidRPr="0085558E">
        <w:rPr>
          <w:sz w:val="28"/>
          <w:szCs w:val="28"/>
          <w:lang w:eastAsia="ru-RU"/>
        </w:rPr>
        <w:t>Выход коллективного сборника «Стихи молодых поэтов Черкесии» в 1939 году ознаменовал становление поэзии. Среди поэтов: М. Х. Ахметов, К. Унежев, А. Охтов, М. Охтов, Х. Х. Гашоков. В 1960-е гг. свой путь начали поэты А. Ханфенов, А. Аков, Р. Хахандуков, В. Абитов и др.</w:t>
      </w:r>
    </w:p>
    <w:p w:rsidR="00817EF9" w:rsidRPr="0085558E" w:rsidRDefault="00817EF9" w:rsidP="00817EF9">
      <w:pPr>
        <w:widowControl/>
        <w:shd w:val="clear" w:color="auto" w:fill="FFFFFF"/>
        <w:autoSpaceDE/>
        <w:autoSpaceDN/>
        <w:spacing w:before="120" w:after="120" w:line="276" w:lineRule="auto"/>
        <w:ind w:firstLine="709"/>
        <w:jc w:val="both"/>
        <w:rPr>
          <w:sz w:val="28"/>
          <w:szCs w:val="28"/>
          <w:lang w:eastAsia="ru-RU"/>
        </w:rPr>
      </w:pPr>
      <w:r w:rsidRPr="0085558E">
        <w:rPr>
          <w:sz w:val="28"/>
          <w:szCs w:val="28"/>
          <w:lang w:eastAsia="ru-RU"/>
        </w:rPr>
        <w:t>Новый этап в развитии черкесской прозы начался с выходом в свет исторической трилогии «Отец и сын» Гашокова (1959–68). Исторические темы начинают доминировать (трилогия «Фатимат» Ц. Коховой (1963–70), романы В. Абитова, М. Ахметова, Х. Братова («Жестокость», 1994), Ф. Хабекировой).</w:t>
      </w:r>
    </w:p>
    <w:p w:rsidR="00817EF9" w:rsidRPr="000E303F" w:rsidRDefault="00817EF9" w:rsidP="00817EF9">
      <w:pPr>
        <w:pStyle w:val="a3"/>
        <w:spacing w:before="2" w:line="276" w:lineRule="auto"/>
        <w:ind w:left="0"/>
      </w:pPr>
    </w:p>
    <w:p w:rsidR="00817EF9" w:rsidRPr="000E303F" w:rsidRDefault="00817EF9" w:rsidP="00817EF9">
      <w:pPr>
        <w:pStyle w:val="1"/>
        <w:spacing w:before="1" w:line="276" w:lineRule="auto"/>
        <w:ind w:left="0"/>
        <w:jc w:val="center"/>
      </w:pPr>
      <w:r w:rsidRPr="000E303F">
        <w:t>БАЛКАРСКАЯ ЛИТЕРАТУРА</w:t>
      </w:r>
    </w:p>
    <w:p w:rsidR="00817EF9" w:rsidRPr="000E303F" w:rsidRDefault="00817EF9" w:rsidP="00817EF9">
      <w:pPr>
        <w:pStyle w:val="a3"/>
        <w:spacing w:before="8" w:line="276" w:lineRule="auto"/>
        <w:ind w:left="0"/>
        <w:jc w:val="center"/>
        <w:rPr>
          <w:b/>
          <w:sz w:val="27"/>
        </w:rPr>
      </w:pPr>
    </w:p>
    <w:p w:rsidR="00817EF9" w:rsidRPr="000E303F" w:rsidRDefault="00817EF9" w:rsidP="00817EF9">
      <w:pPr>
        <w:pStyle w:val="a3"/>
        <w:spacing w:line="276" w:lineRule="auto"/>
        <w:ind w:right="165" w:firstLine="709"/>
        <w:jc w:val="both"/>
      </w:pPr>
      <w:r w:rsidRPr="000E303F">
        <w:t>Жанровое многообразие балкарского фольклора. Песни, сказки, пословицы, поговорки. Песни, отражающие быт балкарских трудящихся масс. Исторические песни, наиболее ярко отражающие классовую борьбу осетинских трудящихся масс против феодалов-помещиков.</w:t>
      </w:r>
    </w:p>
    <w:p w:rsidR="00817EF9" w:rsidRPr="000E303F" w:rsidRDefault="00817EF9" w:rsidP="00817EF9">
      <w:pPr>
        <w:pStyle w:val="a3"/>
        <w:spacing w:line="276" w:lineRule="auto"/>
        <w:ind w:right="166" w:firstLine="709"/>
        <w:jc w:val="both"/>
      </w:pPr>
      <w:r w:rsidRPr="000E303F">
        <w:t>Кязим Мечиев как основоположник балкарской литературы. Изображение страданий и борьбы балкарского народа в творчестве поэта (песни «Жалоба горянки», «Правда», «Труд», «Что делать мне?», поэма «Раненый тур» и др.). Основние темы стихов К. Мечиева советского периода: труд и быт горского народа, дружба народов (сб. «Мое слово», «Избранные произведения»). Поэзия Саида Шахмурзаева, его сборник стихов («Зурна») на балкарском языке.</w:t>
      </w:r>
    </w:p>
    <w:p w:rsidR="00817EF9" w:rsidRPr="000E303F" w:rsidRDefault="00817EF9" w:rsidP="00817EF9">
      <w:pPr>
        <w:pStyle w:val="a3"/>
        <w:spacing w:line="276" w:lineRule="auto"/>
        <w:ind w:right="166" w:firstLine="709"/>
        <w:jc w:val="both"/>
      </w:pPr>
      <w:r w:rsidRPr="000E303F">
        <w:t>Творчество Кайсына Кулиева. Стихи военных лет К. Кулиева. Его сборник</w:t>
      </w:r>
    </w:p>
    <w:p w:rsidR="00817EF9" w:rsidRPr="000E303F" w:rsidRDefault="00817EF9" w:rsidP="00817EF9">
      <w:pPr>
        <w:pStyle w:val="a3"/>
        <w:spacing w:line="276" w:lineRule="auto"/>
        <w:ind w:right="164"/>
        <w:jc w:val="both"/>
      </w:pPr>
      <w:r w:rsidRPr="000E303F">
        <w:t>«Раненый камень» (1964). Поэма о земляках-тружениках «Чеченская поэма» (1980). Поэтическая книга К. Кулиева «Человек. Птица. Дерево» (1985), посвященная извечным, неугасающим темам; любви и дружбе, духовному богатству современника, родной природе, взаимоотношениям человека и окружающего мира, ответственности человека за все живое.</w:t>
      </w:r>
    </w:p>
    <w:p w:rsidR="00817EF9" w:rsidRPr="000E303F" w:rsidRDefault="00817EF9" w:rsidP="00817EF9">
      <w:pPr>
        <w:pStyle w:val="a3"/>
        <w:spacing w:before="4" w:line="276" w:lineRule="auto"/>
        <w:ind w:left="0"/>
      </w:pPr>
    </w:p>
    <w:p w:rsidR="00817EF9" w:rsidRPr="000E303F" w:rsidRDefault="00817EF9" w:rsidP="00817EF9">
      <w:pPr>
        <w:pStyle w:val="1"/>
        <w:spacing w:line="276" w:lineRule="auto"/>
        <w:ind w:left="0"/>
        <w:jc w:val="center"/>
      </w:pPr>
      <w:r w:rsidRPr="000E303F">
        <w:t>ИНГУШСКАЯ ЛИТЕРАТУРА</w:t>
      </w:r>
    </w:p>
    <w:p w:rsidR="00817EF9" w:rsidRPr="000E303F" w:rsidRDefault="00817EF9" w:rsidP="00817EF9">
      <w:pPr>
        <w:pStyle w:val="a3"/>
        <w:spacing w:before="7" w:line="276" w:lineRule="auto"/>
        <w:ind w:left="0"/>
        <w:jc w:val="center"/>
        <w:rPr>
          <w:b/>
          <w:sz w:val="27"/>
        </w:rPr>
      </w:pPr>
    </w:p>
    <w:p w:rsidR="00817EF9" w:rsidRPr="000E303F" w:rsidRDefault="00817EF9" w:rsidP="00817EF9">
      <w:pPr>
        <w:pStyle w:val="a3"/>
        <w:spacing w:before="1" w:line="276" w:lineRule="auto"/>
        <w:ind w:right="166" w:firstLine="488"/>
        <w:jc w:val="both"/>
      </w:pPr>
      <w:r w:rsidRPr="000E303F">
        <w:t xml:space="preserve">Разнообразные и весьма характерные как по содержанию, так и по мотивам и ритмам былевые песни ингушей. Цикл песен и сказаний, посвященных нартам. Цикл абрекских песен и легенд, в которых ингуши восхваляют подвиги известных </w:t>
      </w:r>
      <w:r w:rsidRPr="000E303F">
        <w:lastRenderedPageBreak/>
        <w:t>абреков – Зелимхана, Вара, Хамзада, Саламбека и т. д. Цикл легенд и преданий о происхождении ингушей и легенды об исторических событиях и лицах (Тамерлан, Чингис-хан, шейх Мансур, генерал Слепцов и т. д.). Обрядовые песни: свадебные, похоронные, боевые и т. д., ингушские пословицы, загадки и басни.</w:t>
      </w:r>
    </w:p>
    <w:p w:rsidR="00817EF9" w:rsidRDefault="00817EF9" w:rsidP="00817EF9">
      <w:pPr>
        <w:pStyle w:val="a3"/>
        <w:spacing w:line="276" w:lineRule="auto"/>
        <w:ind w:right="165" w:firstLine="488"/>
        <w:jc w:val="both"/>
      </w:pPr>
      <w:r w:rsidRPr="000E303F">
        <w:t>Зарождение письменной литературы на ингушском языке. Газета «Сердало». Творчество очеркиста, беллетриста Г. Гойгова, известного своими очерками из жизни ингушского аула, и З.К. Мальсагова, автора драмы «Рх`ае» (Месть) на ингушском языке.</w:t>
      </w:r>
    </w:p>
    <w:p w:rsidR="00817EF9" w:rsidRDefault="00817EF9" w:rsidP="00817EF9">
      <w:pPr>
        <w:pStyle w:val="a3"/>
        <w:spacing w:line="276" w:lineRule="auto"/>
        <w:ind w:right="165" w:firstLine="488"/>
        <w:jc w:val="both"/>
      </w:pPr>
    </w:p>
    <w:p w:rsidR="00817EF9" w:rsidRPr="0049635A" w:rsidRDefault="00817EF9" w:rsidP="00817EF9">
      <w:pPr>
        <w:pStyle w:val="a3"/>
        <w:spacing w:line="276" w:lineRule="auto"/>
        <w:ind w:left="0" w:right="165"/>
        <w:jc w:val="center"/>
        <w:rPr>
          <w:b/>
        </w:rPr>
      </w:pPr>
      <w:r w:rsidRPr="0049635A">
        <w:rPr>
          <w:b/>
        </w:rPr>
        <w:t>НОГАЙСКАЯ ЛИТЕРАТУРА</w:t>
      </w:r>
    </w:p>
    <w:p w:rsidR="00817EF9" w:rsidRDefault="00817EF9" w:rsidP="00817EF9">
      <w:pPr>
        <w:pStyle w:val="a3"/>
        <w:spacing w:line="276" w:lineRule="auto"/>
        <w:ind w:right="165" w:firstLine="488"/>
        <w:jc w:val="both"/>
      </w:pPr>
    </w:p>
    <w:p w:rsidR="00817EF9" w:rsidRDefault="00817EF9" w:rsidP="00817EF9">
      <w:pPr>
        <w:pStyle w:val="a3"/>
        <w:spacing w:line="276" w:lineRule="auto"/>
        <w:ind w:right="165" w:firstLine="488"/>
        <w:jc w:val="both"/>
        <w:rPr>
          <w:shd w:val="clear" w:color="auto" w:fill="F9F9F9"/>
        </w:rPr>
      </w:pPr>
      <w:r>
        <w:rPr>
          <w:shd w:val="clear" w:color="auto" w:fill="F9F9F9"/>
        </w:rPr>
        <w:t>Ис</w:t>
      </w:r>
      <w:r>
        <w:rPr>
          <w:shd w:val="clear" w:color="auto" w:fill="F9F9F9"/>
        </w:rPr>
        <w:softHyphen/>
        <w:t>то</w:t>
      </w:r>
      <w:r>
        <w:rPr>
          <w:shd w:val="clear" w:color="auto" w:fill="F9F9F9"/>
        </w:rPr>
        <w:softHyphen/>
        <w:t>ки но</w:t>
      </w:r>
      <w:r>
        <w:rPr>
          <w:shd w:val="clear" w:color="auto" w:fill="F9F9F9"/>
        </w:rPr>
        <w:softHyphen/>
        <w:t>гай</w:t>
      </w:r>
      <w:r>
        <w:rPr>
          <w:shd w:val="clear" w:color="auto" w:fill="F9F9F9"/>
        </w:rPr>
        <w:softHyphen/>
        <w:t>ской литерату</w:t>
      </w:r>
      <w:r w:rsidRPr="0049635A">
        <w:rPr>
          <w:shd w:val="clear" w:color="auto" w:fill="F9F9F9"/>
        </w:rPr>
        <w:t>ры – в твор</w:t>
      </w:r>
      <w:r>
        <w:rPr>
          <w:shd w:val="clear" w:color="auto" w:fill="F9F9F9"/>
        </w:rPr>
        <w:softHyphen/>
        <w:t>че</w:t>
      </w:r>
      <w:r>
        <w:rPr>
          <w:shd w:val="clear" w:color="auto" w:fill="F9F9F9"/>
        </w:rPr>
        <w:softHyphen/>
        <w:t>ст</w:t>
      </w:r>
      <w:r>
        <w:rPr>
          <w:shd w:val="clear" w:color="auto" w:fill="F9F9F9"/>
        </w:rPr>
        <w:softHyphen/>
        <w:t>ве тюр</w:t>
      </w:r>
      <w:r>
        <w:rPr>
          <w:shd w:val="clear" w:color="auto" w:fill="F9F9F9"/>
        </w:rPr>
        <w:softHyphen/>
        <w:t>ко-татарских по</w:t>
      </w:r>
      <w:r>
        <w:rPr>
          <w:shd w:val="clear" w:color="auto" w:fill="F9F9F9"/>
        </w:rPr>
        <w:softHyphen/>
        <w:t>этов ХIV</w:t>
      </w:r>
      <w:r w:rsidRPr="0049635A">
        <w:rPr>
          <w:shd w:val="clear" w:color="auto" w:fill="F9F9F9"/>
        </w:rPr>
        <w:t> </w:t>
      </w:r>
      <w:r>
        <w:rPr>
          <w:shd w:val="clear" w:color="auto" w:fill="F9F9F9"/>
        </w:rPr>
        <w:t>в., ис</w:t>
      </w:r>
      <w:r>
        <w:rPr>
          <w:shd w:val="clear" w:color="auto" w:fill="F9F9F9"/>
        </w:rPr>
        <w:softHyphen/>
        <w:t>пы</w:t>
      </w:r>
      <w:r>
        <w:rPr>
          <w:shd w:val="clear" w:color="auto" w:fill="F9F9F9"/>
        </w:rPr>
        <w:softHyphen/>
        <w:t>тав</w:t>
      </w:r>
      <w:r>
        <w:rPr>
          <w:shd w:val="clear" w:color="auto" w:fill="F9F9F9"/>
        </w:rPr>
        <w:softHyphen/>
        <w:t>ших влия</w:t>
      </w:r>
      <w:r>
        <w:rPr>
          <w:shd w:val="clear" w:color="auto" w:fill="F9F9F9"/>
        </w:rPr>
        <w:softHyphen/>
        <w:t>ние арабской</w:t>
      </w:r>
      <w:r w:rsidRPr="0049635A">
        <w:rPr>
          <w:shd w:val="clear" w:color="auto" w:fill="F9F9F9"/>
        </w:rPr>
        <w:t xml:space="preserve"> по</w:t>
      </w:r>
      <w:r w:rsidRPr="0049635A">
        <w:rPr>
          <w:shd w:val="clear" w:color="auto" w:fill="F9F9F9"/>
        </w:rPr>
        <w:softHyphen/>
        <w:t>эзии (Бер</w:t>
      </w:r>
      <w:r w:rsidRPr="0049635A">
        <w:rPr>
          <w:shd w:val="clear" w:color="auto" w:fill="F9F9F9"/>
        </w:rPr>
        <w:softHyphen/>
        <w:t>ке Фа</w:t>
      </w:r>
      <w:r w:rsidRPr="0049635A">
        <w:rPr>
          <w:shd w:val="clear" w:color="auto" w:fill="F9F9F9"/>
        </w:rPr>
        <w:softHyphen/>
        <w:t>ких, Се</w:t>
      </w:r>
      <w:r w:rsidRPr="0049635A">
        <w:rPr>
          <w:shd w:val="clear" w:color="auto" w:fill="F9F9F9"/>
        </w:rPr>
        <w:softHyphen/>
        <w:t>иф Са</w:t>
      </w:r>
      <w:r w:rsidRPr="0049635A">
        <w:rPr>
          <w:shd w:val="clear" w:color="auto" w:fill="F9F9F9"/>
        </w:rPr>
        <w:softHyphen/>
        <w:t>раи и др.</w:t>
      </w:r>
      <w:r>
        <w:rPr>
          <w:shd w:val="clear" w:color="auto" w:fill="F9F9F9"/>
        </w:rPr>
        <w:t>). Среди основополож</w:t>
      </w:r>
      <w:r>
        <w:rPr>
          <w:shd w:val="clear" w:color="auto" w:fill="F9F9F9"/>
        </w:rPr>
        <w:softHyphen/>
        <w:t>ни</w:t>
      </w:r>
      <w:r>
        <w:rPr>
          <w:shd w:val="clear" w:color="auto" w:fill="F9F9F9"/>
        </w:rPr>
        <w:softHyphen/>
        <w:t>ков национальной по</w:t>
      </w:r>
      <w:r>
        <w:rPr>
          <w:shd w:val="clear" w:color="auto" w:fill="F9F9F9"/>
        </w:rPr>
        <w:softHyphen/>
        <w:t>этической</w:t>
      </w:r>
      <w:r w:rsidRPr="0049635A">
        <w:rPr>
          <w:shd w:val="clear" w:color="auto" w:fill="F9F9F9"/>
        </w:rPr>
        <w:t xml:space="preserve"> тра</w:t>
      </w:r>
      <w:r w:rsidRPr="0049635A">
        <w:rPr>
          <w:shd w:val="clear" w:color="auto" w:fill="F9F9F9"/>
        </w:rPr>
        <w:softHyphen/>
        <w:t>ди</w:t>
      </w:r>
      <w:r w:rsidRPr="0049635A">
        <w:rPr>
          <w:shd w:val="clear" w:color="auto" w:fill="F9F9F9"/>
        </w:rPr>
        <w:softHyphen/>
        <w:t>ции – Сар</w:t>
      </w:r>
      <w:r w:rsidRPr="0049635A">
        <w:rPr>
          <w:shd w:val="clear" w:color="auto" w:fill="F9F9F9"/>
        </w:rPr>
        <w:softHyphen/>
        <w:t>кын</w:t>
      </w:r>
      <w:r w:rsidRPr="0049635A">
        <w:rPr>
          <w:shd w:val="clear" w:color="auto" w:fill="F9F9F9"/>
        </w:rPr>
        <w:softHyphen/>
        <w:t>бай</w:t>
      </w:r>
      <w:r>
        <w:rPr>
          <w:shd w:val="clear" w:color="auto" w:fill="F9F9F9"/>
        </w:rPr>
        <w:t xml:space="preserve"> Крым</w:t>
      </w:r>
      <w:r>
        <w:rPr>
          <w:shd w:val="clear" w:color="auto" w:fill="F9F9F9"/>
        </w:rPr>
        <w:softHyphen/>
        <w:t>лы, Ис</w:t>
      </w:r>
      <w:r>
        <w:rPr>
          <w:shd w:val="clear" w:color="auto" w:fill="F9F9F9"/>
        </w:rPr>
        <w:softHyphen/>
        <w:t>ма</w:t>
      </w:r>
      <w:r>
        <w:rPr>
          <w:shd w:val="clear" w:color="auto" w:fill="F9F9F9"/>
        </w:rPr>
        <w:softHyphen/>
        <w:t>ил Ма</w:t>
      </w:r>
      <w:r>
        <w:rPr>
          <w:shd w:val="clear" w:color="auto" w:fill="F9F9F9"/>
        </w:rPr>
        <w:softHyphen/>
        <w:t>жар</w:t>
      </w:r>
      <w:r>
        <w:rPr>
          <w:shd w:val="clear" w:color="auto" w:fill="F9F9F9"/>
        </w:rPr>
        <w:softHyphen/>
        <w:t>лы (XVIII</w:t>
      </w:r>
      <w:r w:rsidRPr="0049635A">
        <w:rPr>
          <w:shd w:val="clear" w:color="auto" w:fill="F9F9F9"/>
        </w:rPr>
        <w:t> в.), Али</w:t>
      </w:r>
      <w:r w:rsidRPr="0049635A">
        <w:rPr>
          <w:shd w:val="clear" w:color="auto" w:fill="F9F9F9"/>
        </w:rPr>
        <w:softHyphen/>
        <w:t>бек Ша</w:t>
      </w:r>
      <w:r w:rsidRPr="0049635A">
        <w:rPr>
          <w:shd w:val="clear" w:color="auto" w:fill="F9F9F9"/>
        </w:rPr>
        <w:softHyphen/>
      </w:r>
      <w:r>
        <w:rPr>
          <w:shd w:val="clear" w:color="auto" w:fill="F9F9F9"/>
        </w:rPr>
        <w:t>рап улы, Ах</w:t>
      </w:r>
      <w:r>
        <w:rPr>
          <w:shd w:val="clear" w:color="auto" w:fill="F9F9F9"/>
        </w:rPr>
        <w:softHyphen/>
        <w:t>ме</w:t>
      </w:r>
      <w:r>
        <w:rPr>
          <w:shd w:val="clear" w:color="auto" w:fill="F9F9F9"/>
        </w:rPr>
        <w:softHyphen/>
        <w:t>дие Адиль улы (XIX</w:t>
      </w:r>
      <w:r w:rsidRPr="0049635A">
        <w:rPr>
          <w:shd w:val="clear" w:color="auto" w:fill="F9F9F9"/>
        </w:rPr>
        <w:t> в.), Бай</w:t>
      </w:r>
      <w:r w:rsidRPr="0049635A">
        <w:rPr>
          <w:shd w:val="clear" w:color="auto" w:fill="F9F9F9"/>
        </w:rPr>
        <w:softHyphen/>
        <w:t>мур</w:t>
      </w:r>
      <w:r w:rsidRPr="0049635A">
        <w:rPr>
          <w:shd w:val="clear" w:color="auto" w:fill="F9F9F9"/>
        </w:rPr>
        <w:softHyphen/>
        <w:t>зы Ма</w:t>
      </w:r>
      <w:r w:rsidRPr="0049635A">
        <w:rPr>
          <w:shd w:val="clear" w:color="auto" w:fill="F9F9F9"/>
        </w:rPr>
        <w:softHyphen/>
        <w:t>нап улы</w:t>
      </w:r>
      <w:r>
        <w:rPr>
          <w:shd w:val="clear" w:color="auto" w:fill="F9F9F9"/>
        </w:rPr>
        <w:t>, Ажи Мо</w:t>
      </w:r>
      <w:r>
        <w:rPr>
          <w:shd w:val="clear" w:color="auto" w:fill="F9F9F9"/>
        </w:rPr>
        <w:softHyphen/>
        <w:t>ла Ног</w:t>
      </w:r>
      <w:r>
        <w:rPr>
          <w:shd w:val="clear" w:color="auto" w:fill="F9F9F9"/>
        </w:rPr>
        <w:softHyphen/>
        <w:t>ман улы (нач. XX</w:t>
      </w:r>
      <w:r w:rsidRPr="0049635A">
        <w:rPr>
          <w:shd w:val="clear" w:color="auto" w:fill="F9F9F9"/>
        </w:rPr>
        <w:t> в.). Но</w:t>
      </w:r>
      <w:r w:rsidRPr="0049635A">
        <w:rPr>
          <w:shd w:val="clear" w:color="auto" w:fill="F9F9F9"/>
        </w:rPr>
        <w:softHyphen/>
        <w:t>вая но</w:t>
      </w:r>
      <w:r w:rsidRPr="0049635A">
        <w:rPr>
          <w:shd w:val="clear" w:color="auto" w:fill="F9F9F9"/>
        </w:rPr>
        <w:softHyphen/>
      </w:r>
      <w:r>
        <w:rPr>
          <w:shd w:val="clear" w:color="auto" w:fill="F9F9F9"/>
        </w:rPr>
        <w:t>гай</w:t>
      </w:r>
      <w:r>
        <w:rPr>
          <w:shd w:val="clear" w:color="auto" w:fill="F9F9F9"/>
        </w:rPr>
        <w:softHyphen/>
        <w:t>ская литерату</w:t>
      </w:r>
      <w:r w:rsidRPr="0049635A">
        <w:rPr>
          <w:shd w:val="clear" w:color="auto" w:fill="F9F9F9"/>
        </w:rPr>
        <w:t>ра на</w:t>
      </w:r>
      <w:r w:rsidRPr="0049635A">
        <w:rPr>
          <w:shd w:val="clear" w:color="auto" w:fill="F9F9F9"/>
        </w:rPr>
        <w:softHyphen/>
        <w:t>чи</w:t>
      </w:r>
      <w:r w:rsidRPr="0049635A">
        <w:rPr>
          <w:shd w:val="clear" w:color="auto" w:fill="F9F9F9"/>
        </w:rPr>
        <w:softHyphen/>
        <w:t>на</w:t>
      </w:r>
      <w:r w:rsidRPr="0049635A">
        <w:rPr>
          <w:shd w:val="clear" w:color="auto" w:fill="F9F9F9"/>
        </w:rPr>
        <w:softHyphen/>
        <w:t>ет фор</w:t>
      </w:r>
      <w:r w:rsidRPr="0049635A">
        <w:rPr>
          <w:shd w:val="clear" w:color="auto" w:fill="F9F9F9"/>
        </w:rPr>
        <w:softHyphen/>
        <w:t>ми</w:t>
      </w:r>
      <w:r w:rsidRPr="0049635A">
        <w:rPr>
          <w:shd w:val="clear" w:color="auto" w:fill="F9F9F9"/>
        </w:rPr>
        <w:softHyphen/>
        <w:t>ро</w:t>
      </w:r>
      <w:r w:rsidRPr="0049635A">
        <w:rPr>
          <w:shd w:val="clear" w:color="auto" w:fill="F9F9F9"/>
        </w:rPr>
        <w:softHyphen/>
        <w:t>вать</w:t>
      </w:r>
      <w:r w:rsidRPr="0049635A">
        <w:rPr>
          <w:shd w:val="clear" w:color="auto" w:fill="F9F9F9"/>
        </w:rPr>
        <w:softHyphen/>
        <w:t>ся в 1920–30-е гг.: по</w:t>
      </w:r>
      <w:r w:rsidRPr="0049635A">
        <w:rPr>
          <w:shd w:val="clear" w:color="auto" w:fill="F9F9F9"/>
        </w:rPr>
        <w:softHyphen/>
        <w:t>эты М. Кур</w:t>
      </w:r>
      <w:r w:rsidRPr="0049635A">
        <w:rPr>
          <w:shd w:val="clear" w:color="auto" w:fill="F9F9F9"/>
        </w:rPr>
        <w:softHyphen/>
        <w:t>ма</w:t>
      </w:r>
      <w:r w:rsidRPr="0049635A">
        <w:rPr>
          <w:shd w:val="clear" w:color="auto" w:fill="F9F9F9"/>
        </w:rPr>
        <w:softHyphen/>
        <w:t>на</w:t>
      </w:r>
      <w:r w:rsidRPr="0049635A">
        <w:rPr>
          <w:shd w:val="clear" w:color="auto" w:fill="F9F9F9"/>
        </w:rPr>
        <w:softHyphen/>
        <w:t>ли</w:t>
      </w:r>
      <w:r w:rsidRPr="0049635A">
        <w:rPr>
          <w:shd w:val="clear" w:color="auto" w:fill="F9F9F9"/>
        </w:rPr>
        <w:softHyphen/>
        <w:t>ев, З. Кай</w:t>
      </w:r>
      <w:r w:rsidRPr="0049635A">
        <w:rPr>
          <w:shd w:val="clear" w:color="auto" w:fill="F9F9F9"/>
        </w:rPr>
        <w:softHyphen/>
        <w:t>ба</w:t>
      </w:r>
      <w:r w:rsidRPr="0049635A">
        <w:rPr>
          <w:shd w:val="clear" w:color="auto" w:fill="F9F9F9"/>
        </w:rPr>
        <w:softHyphen/>
        <w:t>ли</w:t>
      </w:r>
      <w:r w:rsidRPr="0049635A">
        <w:rPr>
          <w:shd w:val="clear" w:color="auto" w:fill="F9F9F9"/>
        </w:rPr>
        <w:softHyphen/>
        <w:t>ев, про</w:t>
      </w:r>
      <w:r w:rsidRPr="0049635A">
        <w:rPr>
          <w:shd w:val="clear" w:color="auto" w:fill="F9F9F9"/>
        </w:rPr>
        <w:softHyphen/>
        <w:t>заи</w:t>
      </w:r>
      <w:r w:rsidRPr="0049635A">
        <w:rPr>
          <w:shd w:val="clear" w:color="auto" w:fill="F9F9F9"/>
        </w:rPr>
        <w:softHyphen/>
        <w:t>ки Б. Аб</w:t>
      </w:r>
      <w:r w:rsidRPr="0049635A">
        <w:rPr>
          <w:shd w:val="clear" w:color="auto" w:fill="F9F9F9"/>
        </w:rPr>
        <w:softHyphen/>
        <w:t>дул</w:t>
      </w:r>
      <w:r w:rsidRPr="0049635A">
        <w:rPr>
          <w:shd w:val="clear" w:color="auto" w:fill="F9F9F9"/>
        </w:rPr>
        <w:softHyphen/>
        <w:t>лин, Х. Бу</w:t>
      </w:r>
      <w:r w:rsidRPr="0049635A">
        <w:rPr>
          <w:shd w:val="clear" w:color="auto" w:fill="F9F9F9"/>
        </w:rPr>
        <w:softHyphen/>
        <w:t>ла</w:t>
      </w:r>
      <w:r w:rsidRPr="0049635A">
        <w:rPr>
          <w:shd w:val="clear" w:color="auto" w:fill="F9F9F9"/>
        </w:rPr>
        <w:softHyphen/>
        <w:t>ту</w:t>
      </w:r>
      <w:r w:rsidRPr="0049635A">
        <w:rPr>
          <w:shd w:val="clear" w:color="auto" w:fill="F9F9F9"/>
        </w:rPr>
        <w:softHyphen/>
        <w:t>ков (оба соз</w:t>
      </w:r>
      <w:r w:rsidRPr="0049635A">
        <w:rPr>
          <w:shd w:val="clear" w:color="auto" w:fill="F9F9F9"/>
        </w:rPr>
        <w:softHyphen/>
        <w:t>да</w:t>
      </w:r>
      <w:r w:rsidRPr="0049635A">
        <w:rPr>
          <w:shd w:val="clear" w:color="auto" w:fill="F9F9F9"/>
        </w:rPr>
        <w:softHyphen/>
        <w:t>ва</w:t>
      </w:r>
      <w:r w:rsidRPr="0049635A">
        <w:rPr>
          <w:shd w:val="clear" w:color="auto" w:fill="F9F9F9"/>
        </w:rPr>
        <w:softHyphen/>
        <w:t>ли так</w:t>
      </w:r>
      <w:r w:rsidRPr="0049635A">
        <w:rPr>
          <w:shd w:val="clear" w:color="auto" w:fill="F9F9F9"/>
        </w:rPr>
        <w:softHyphen/>
        <w:t>же дра</w:t>
      </w:r>
      <w:r w:rsidRPr="0049635A">
        <w:rPr>
          <w:shd w:val="clear" w:color="auto" w:fill="F9F9F9"/>
        </w:rPr>
        <w:softHyphen/>
        <w:t>ма</w:t>
      </w:r>
      <w:r w:rsidRPr="0049635A">
        <w:rPr>
          <w:shd w:val="clear" w:color="auto" w:fill="F9F9F9"/>
        </w:rPr>
        <w:softHyphen/>
        <w:t>тич. про</w:t>
      </w:r>
      <w:r w:rsidRPr="0049635A">
        <w:rPr>
          <w:shd w:val="clear" w:color="auto" w:fill="F9F9F9"/>
        </w:rPr>
        <w:softHyphen/>
        <w:t>из</w:t>
      </w:r>
      <w:r w:rsidRPr="0049635A">
        <w:rPr>
          <w:shd w:val="clear" w:color="auto" w:fill="F9F9F9"/>
        </w:rPr>
        <w:softHyphen/>
        <w:t>ве</w:t>
      </w:r>
      <w:r w:rsidRPr="0049635A">
        <w:rPr>
          <w:shd w:val="clear" w:color="auto" w:fill="F9F9F9"/>
        </w:rPr>
        <w:softHyphen/>
        <w:t>де</w:t>
      </w:r>
      <w:r w:rsidRPr="0049635A">
        <w:rPr>
          <w:shd w:val="clear" w:color="auto" w:fill="F9F9F9"/>
        </w:rPr>
        <w:softHyphen/>
        <w:t>ния), Ф. А. Аб</w:t>
      </w:r>
      <w:r w:rsidRPr="0049635A">
        <w:rPr>
          <w:shd w:val="clear" w:color="auto" w:fill="F9F9F9"/>
        </w:rPr>
        <w:softHyphen/>
        <w:t>дул</w:t>
      </w:r>
      <w:r w:rsidRPr="0049635A">
        <w:rPr>
          <w:shd w:val="clear" w:color="auto" w:fill="F9F9F9"/>
        </w:rPr>
        <w:softHyphen/>
        <w:t>жа</w:t>
      </w:r>
      <w:r w:rsidRPr="0049635A">
        <w:rPr>
          <w:shd w:val="clear" w:color="auto" w:fill="F9F9F9"/>
        </w:rPr>
        <w:softHyphen/>
        <w:t>ли</w:t>
      </w:r>
      <w:r w:rsidRPr="0049635A">
        <w:rPr>
          <w:shd w:val="clear" w:color="auto" w:fill="F9F9F9"/>
        </w:rPr>
        <w:softHyphen/>
        <w:t>лов, Н. Но</w:t>
      </w:r>
      <w:r w:rsidRPr="0049635A">
        <w:rPr>
          <w:shd w:val="clear" w:color="auto" w:fill="F9F9F9"/>
        </w:rPr>
        <w:softHyphen/>
        <w:t>гай</w:t>
      </w:r>
      <w:r w:rsidRPr="0049635A">
        <w:rPr>
          <w:shd w:val="clear" w:color="auto" w:fill="F9F9F9"/>
        </w:rPr>
        <w:softHyphen/>
        <w:t>лы. Сре</w:t>
      </w:r>
      <w:r w:rsidRPr="0049635A">
        <w:rPr>
          <w:shd w:val="clear" w:color="auto" w:fill="F9F9F9"/>
        </w:rPr>
        <w:softHyphen/>
        <w:t>ди пи</w:t>
      </w:r>
      <w:r w:rsidRPr="0049635A">
        <w:rPr>
          <w:shd w:val="clear" w:color="auto" w:fill="F9F9F9"/>
        </w:rPr>
        <w:softHyphen/>
        <w:t>са</w:t>
      </w:r>
      <w:r w:rsidRPr="0049635A">
        <w:rPr>
          <w:shd w:val="clear" w:color="auto" w:fill="F9F9F9"/>
        </w:rPr>
        <w:softHyphen/>
      </w:r>
      <w:r>
        <w:rPr>
          <w:shd w:val="clear" w:color="auto" w:fill="F9F9F9"/>
        </w:rPr>
        <w:t>те</w:t>
      </w:r>
      <w:r>
        <w:rPr>
          <w:shd w:val="clear" w:color="auto" w:fill="F9F9F9"/>
        </w:rPr>
        <w:softHyphen/>
        <w:t>лей 2-й пол. ХХ</w:t>
      </w:r>
      <w:r w:rsidRPr="0049635A">
        <w:rPr>
          <w:shd w:val="clear" w:color="auto" w:fill="F9F9F9"/>
        </w:rPr>
        <w:t> в.: про</w:t>
      </w:r>
      <w:r w:rsidRPr="0049635A">
        <w:rPr>
          <w:shd w:val="clear" w:color="auto" w:fill="F9F9F9"/>
        </w:rPr>
        <w:softHyphen/>
        <w:t>заи</w:t>
      </w:r>
      <w:r w:rsidRPr="0049635A">
        <w:rPr>
          <w:shd w:val="clear" w:color="auto" w:fill="F9F9F9"/>
        </w:rPr>
        <w:softHyphen/>
        <w:t>ки С. И. Ка</w:t>
      </w:r>
      <w:r w:rsidRPr="0049635A">
        <w:rPr>
          <w:shd w:val="clear" w:color="auto" w:fill="F9F9F9"/>
        </w:rPr>
        <w:softHyphen/>
        <w:t>па</w:t>
      </w:r>
      <w:r w:rsidRPr="0049635A">
        <w:rPr>
          <w:shd w:val="clear" w:color="auto" w:fill="F9F9F9"/>
        </w:rPr>
        <w:softHyphen/>
        <w:t>ев, В. Ка</w:t>
      </w:r>
      <w:r w:rsidRPr="0049635A">
        <w:rPr>
          <w:shd w:val="clear" w:color="auto" w:fill="F9F9F9"/>
        </w:rPr>
        <w:softHyphen/>
        <w:t>за</w:t>
      </w:r>
      <w:r w:rsidRPr="0049635A">
        <w:rPr>
          <w:shd w:val="clear" w:color="auto" w:fill="F9F9F9"/>
        </w:rPr>
        <w:softHyphen/>
        <w:t>ков, Б. Ку</w:t>
      </w:r>
      <w:r w:rsidRPr="0049635A">
        <w:rPr>
          <w:shd w:val="clear" w:color="auto" w:fill="F9F9F9"/>
        </w:rPr>
        <w:softHyphen/>
        <w:t>лу</w:t>
      </w:r>
      <w:r w:rsidRPr="0049635A">
        <w:rPr>
          <w:shd w:val="clear" w:color="auto" w:fill="F9F9F9"/>
        </w:rPr>
        <w:softHyphen/>
        <w:t>ча</w:t>
      </w:r>
      <w:r w:rsidRPr="0049635A">
        <w:rPr>
          <w:shd w:val="clear" w:color="auto" w:fill="F9F9F9"/>
        </w:rPr>
        <w:softHyphen/>
        <w:t>ко</w:t>
      </w:r>
      <w:r w:rsidRPr="0049635A">
        <w:rPr>
          <w:shd w:val="clear" w:color="auto" w:fill="F9F9F9"/>
        </w:rPr>
        <w:softHyphen/>
        <w:t>ва; по</w:t>
      </w:r>
      <w:r w:rsidRPr="0049635A">
        <w:rPr>
          <w:shd w:val="clear" w:color="auto" w:fill="F9F9F9"/>
        </w:rPr>
        <w:softHyphen/>
        <w:t>эты К. О. Те</w:t>
      </w:r>
      <w:r w:rsidRPr="0049635A">
        <w:rPr>
          <w:shd w:val="clear" w:color="auto" w:fill="F9F9F9"/>
        </w:rPr>
        <w:softHyphen/>
        <w:t>мир</w:t>
      </w:r>
      <w:r w:rsidRPr="0049635A">
        <w:rPr>
          <w:shd w:val="clear" w:color="auto" w:fill="F9F9F9"/>
        </w:rPr>
        <w:softHyphen/>
        <w:t>бу</w:t>
      </w:r>
      <w:r w:rsidRPr="0049635A">
        <w:rPr>
          <w:shd w:val="clear" w:color="auto" w:fill="F9F9F9"/>
        </w:rPr>
        <w:softHyphen/>
        <w:t>ла</w:t>
      </w:r>
      <w:r w:rsidRPr="0049635A">
        <w:rPr>
          <w:shd w:val="clear" w:color="auto" w:fill="F9F9F9"/>
        </w:rPr>
        <w:softHyphen/>
        <w:t>то</w:t>
      </w:r>
      <w:r w:rsidRPr="0049635A">
        <w:rPr>
          <w:shd w:val="clear" w:color="auto" w:fill="F9F9F9"/>
        </w:rPr>
        <w:softHyphen/>
        <w:t>ва, К. И. Кум</w:t>
      </w:r>
      <w:r w:rsidRPr="0049635A">
        <w:rPr>
          <w:shd w:val="clear" w:color="auto" w:fill="F9F9F9"/>
        </w:rPr>
        <w:softHyphen/>
        <w:t>ра</w:t>
      </w:r>
      <w:r w:rsidRPr="0049635A">
        <w:rPr>
          <w:shd w:val="clear" w:color="auto" w:fill="F9F9F9"/>
        </w:rPr>
        <w:softHyphen/>
        <w:t>то</w:t>
      </w:r>
      <w:r w:rsidRPr="0049635A">
        <w:rPr>
          <w:shd w:val="clear" w:color="auto" w:fill="F9F9F9"/>
        </w:rPr>
        <w:softHyphen/>
        <w:t>ва, А. Ки</w:t>
      </w:r>
      <w:r w:rsidRPr="0049635A">
        <w:rPr>
          <w:shd w:val="clear" w:color="auto" w:fill="F9F9F9"/>
        </w:rPr>
        <w:softHyphen/>
        <w:t>ре</w:t>
      </w:r>
      <w:r w:rsidRPr="0049635A">
        <w:rPr>
          <w:shd w:val="clear" w:color="auto" w:fill="F9F9F9"/>
        </w:rPr>
        <w:softHyphen/>
        <w:t>ев, М. Ау</w:t>
      </w:r>
      <w:r w:rsidRPr="0049635A">
        <w:rPr>
          <w:shd w:val="clear" w:color="auto" w:fill="F9F9F9"/>
        </w:rPr>
        <w:softHyphen/>
        <w:t>бе</w:t>
      </w:r>
      <w:r w:rsidRPr="0049635A">
        <w:rPr>
          <w:shd w:val="clear" w:color="auto" w:fill="F9F9F9"/>
        </w:rPr>
        <w:softHyphen/>
        <w:t>ки</w:t>
      </w:r>
      <w:r w:rsidRPr="0049635A">
        <w:rPr>
          <w:shd w:val="clear" w:color="auto" w:fill="F9F9F9"/>
        </w:rPr>
        <w:softHyphen/>
        <w:t>жев, М. Аве</w:t>
      </w:r>
      <w:r w:rsidRPr="0049635A">
        <w:rPr>
          <w:shd w:val="clear" w:color="auto" w:fill="F9F9F9"/>
        </w:rPr>
        <w:softHyphen/>
        <w:t>зов, Ф. Си</w:t>
      </w:r>
      <w:r w:rsidRPr="0049635A">
        <w:rPr>
          <w:shd w:val="clear" w:color="auto" w:fill="F9F9F9"/>
        </w:rPr>
        <w:softHyphen/>
        <w:t>д</w:t>
      </w:r>
      <w:r w:rsidRPr="0049635A">
        <w:rPr>
          <w:shd w:val="clear" w:color="auto" w:fill="F9F9F9"/>
        </w:rPr>
        <w:softHyphen/>
        <w:t>ах</w:t>
      </w:r>
      <w:r w:rsidRPr="0049635A">
        <w:rPr>
          <w:shd w:val="clear" w:color="auto" w:fill="F9F9F9"/>
        </w:rPr>
        <w:softHyphen/>
        <w:t>ме</w:t>
      </w:r>
      <w:r w:rsidRPr="0049635A">
        <w:rPr>
          <w:shd w:val="clear" w:color="auto" w:fill="F9F9F9"/>
        </w:rPr>
        <w:softHyphen/>
        <w:t>то</w:t>
      </w:r>
      <w:r w:rsidRPr="0049635A">
        <w:rPr>
          <w:shd w:val="clear" w:color="auto" w:fill="F9F9F9"/>
        </w:rPr>
        <w:softHyphen/>
        <w:t>ва</w:t>
      </w:r>
      <w:r>
        <w:rPr>
          <w:shd w:val="clear" w:color="auto" w:fill="F9F9F9"/>
        </w:rPr>
        <w:t>, А. Култаев, Кадрия</w:t>
      </w:r>
      <w:r w:rsidRPr="0049635A">
        <w:rPr>
          <w:shd w:val="clear" w:color="auto" w:fill="F9F9F9"/>
        </w:rPr>
        <w:t>; дра</w:t>
      </w:r>
      <w:r w:rsidRPr="0049635A">
        <w:rPr>
          <w:shd w:val="clear" w:color="auto" w:fill="F9F9F9"/>
        </w:rPr>
        <w:softHyphen/>
        <w:t>ма</w:t>
      </w:r>
      <w:r w:rsidRPr="0049635A">
        <w:rPr>
          <w:shd w:val="clear" w:color="auto" w:fill="F9F9F9"/>
        </w:rPr>
        <w:softHyphen/>
        <w:t>тур</w:t>
      </w:r>
      <w:r w:rsidRPr="0049635A">
        <w:rPr>
          <w:shd w:val="clear" w:color="auto" w:fill="F9F9F9"/>
        </w:rPr>
        <w:softHyphen/>
        <w:t>ги М. </w:t>
      </w:r>
      <w:r>
        <w:rPr>
          <w:shd w:val="clear" w:color="auto" w:fill="F9F9F9"/>
        </w:rPr>
        <w:t>Ки</w:t>
      </w:r>
      <w:r>
        <w:rPr>
          <w:shd w:val="clear" w:color="auto" w:fill="F9F9F9"/>
        </w:rPr>
        <w:softHyphen/>
        <w:t>ри</w:t>
      </w:r>
      <w:r>
        <w:rPr>
          <w:shd w:val="clear" w:color="auto" w:fill="F9F9F9"/>
        </w:rPr>
        <w:softHyphen/>
        <w:t>мов, Р. Ке</w:t>
      </w:r>
      <w:r>
        <w:rPr>
          <w:shd w:val="clear" w:color="auto" w:fill="F9F9F9"/>
        </w:rPr>
        <w:softHyphen/>
        <w:t>рей</w:t>
      </w:r>
      <w:r>
        <w:rPr>
          <w:shd w:val="clear" w:color="auto" w:fill="F9F9F9"/>
        </w:rPr>
        <w:softHyphen/>
        <w:t>тов. В литерату</w:t>
      </w:r>
      <w:r w:rsidRPr="0049635A">
        <w:rPr>
          <w:shd w:val="clear" w:color="auto" w:fill="F9F9F9"/>
        </w:rPr>
        <w:t xml:space="preserve">ре кон. </w:t>
      </w:r>
      <w:r>
        <w:rPr>
          <w:shd w:val="clear" w:color="auto" w:fill="F9F9F9"/>
        </w:rPr>
        <w:t>ХХ в. ин</w:t>
      </w:r>
      <w:r>
        <w:rPr>
          <w:shd w:val="clear" w:color="auto" w:fill="F9F9F9"/>
        </w:rPr>
        <w:softHyphen/>
        <w:t>те</w:t>
      </w:r>
      <w:r>
        <w:rPr>
          <w:shd w:val="clear" w:color="auto" w:fill="F9F9F9"/>
        </w:rPr>
        <w:softHyphen/>
        <w:t>рес к национальному</w:t>
      </w:r>
      <w:r w:rsidRPr="0049635A">
        <w:rPr>
          <w:shd w:val="clear" w:color="auto" w:fill="F9F9F9"/>
        </w:rPr>
        <w:t xml:space="preserve"> про</w:t>
      </w:r>
      <w:r w:rsidRPr="0049635A">
        <w:rPr>
          <w:shd w:val="clear" w:color="auto" w:fill="F9F9F9"/>
        </w:rPr>
        <w:softHyphen/>
        <w:t>шло</w:t>
      </w:r>
      <w:r w:rsidRPr="0049635A">
        <w:rPr>
          <w:shd w:val="clear" w:color="auto" w:fill="F9F9F9"/>
        </w:rPr>
        <w:softHyphen/>
        <w:t>му со</w:t>
      </w:r>
      <w:r w:rsidRPr="0049635A">
        <w:rPr>
          <w:shd w:val="clear" w:color="auto" w:fill="F9F9F9"/>
        </w:rPr>
        <w:softHyphen/>
        <w:t>че</w:t>
      </w:r>
      <w:r w:rsidRPr="0049635A">
        <w:rPr>
          <w:shd w:val="clear" w:color="auto" w:fill="F9F9F9"/>
        </w:rPr>
        <w:softHyphen/>
        <w:t>та</w:t>
      </w:r>
      <w:r w:rsidRPr="0049635A">
        <w:rPr>
          <w:shd w:val="clear" w:color="auto" w:fill="F9F9F9"/>
        </w:rPr>
        <w:softHyphen/>
        <w:t>ет</w:t>
      </w:r>
      <w:r w:rsidRPr="0049635A">
        <w:rPr>
          <w:shd w:val="clear" w:color="auto" w:fill="F9F9F9"/>
        </w:rPr>
        <w:softHyphen/>
        <w:t>ся с по</w:t>
      </w:r>
      <w:r w:rsidRPr="0049635A">
        <w:rPr>
          <w:shd w:val="clear" w:color="auto" w:fill="F9F9F9"/>
        </w:rPr>
        <w:softHyphen/>
        <w:t>ис</w:t>
      </w:r>
      <w:r w:rsidRPr="0049635A">
        <w:rPr>
          <w:shd w:val="clear" w:color="auto" w:fill="F9F9F9"/>
        </w:rPr>
        <w:softHyphen/>
        <w:t>ком но</w:t>
      </w:r>
      <w:r w:rsidRPr="0049635A">
        <w:rPr>
          <w:shd w:val="clear" w:color="auto" w:fill="F9F9F9"/>
        </w:rPr>
        <w:softHyphen/>
        <w:t>вых по</w:t>
      </w:r>
      <w:r w:rsidRPr="0049635A">
        <w:rPr>
          <w:shd w:val="clear" w:color="auto" w:fill="F9F9F9"/>
        </w:rPr>
        <w:softHyphen/>
        <w:t>ве</w:t>
      </w:r>
      <w:r w:rsidRPr="0049635A">
        <w:rPr>
          <w:shd w:val="clear" w:color="auto" w:fill="F9F9F9"/>
        </w:rPr>
        <w:softHyphen/>
        <w:t>ст</w:t>
      </w:r>
      <w:r w:rsidRPr="0049635A">
        <w:rPr>
          <w:shd w:val="clear" w:color="auto" w:fill="F9F9F9"/>
        </w:rPr>
        <w:softHyphen/>
        <w:t>во</w:t>
      </w:r>
      <w:r w:rsidRPr="0049635A">
        <w:rPr>
          <w:shd w:val="clear" w:color="auto" w:fill="F9F9F9"/>
        </w:rPr>
        <w:softHyphen/>
        <w:t>ва</w:t>
      </w:r>
      <w:r w:rsidRPr="0049635A">
        <w:rPr>
          <w:shd w:val="clear" w:color="auto" w:fill="F9F9F9"/>
        </w:rPr>
        <w:softHyphen/>
        <w:t>тель</w:t>
      </w:r>
      <w:r w:rsidRPr="0049635A">
        <w:rPr>
          <w:shd w:val="clear" w:color="auto" w:fill="F9F9F9"/>
        </w:rPr>
        <w:softHyphen/>
        <w:t>ных приё</w:t>
      </w:r>
      <w:r w:rsidRPr="0049635A">
        <w:rPr>
          <w:shd w:val="clear" w:color="auto" w:fill="F9F9F9"/>
        </w:rPr>
        <w:softHyphen/>
        <w:t>мов и форм («Кни</w:t>
      </w:r>
      <w:r w:rsidRPr="0049635A">
        <w:rPr>
          <w:shd w:val="clear" w:color="auto" w:fill="F9F9F9"/>
        </w:rPr>
        <w:softHyphen/>
        <w:t>га от</w:t>
      </w:r>
      <w:r w:rsidRPr="0049635A">
        <w:rPr>
          <w:shd w:val="clear" w:color="auto" w:fill="F9F9F9"/>
        </w:rPr>
        <w:softHyphen/>
        <w:t>ра</w:t>
      </w:r>
      <w:r w:rsidRPr="0049635A">
        <w:rPr>
          <w:shd w:val="clear" w:color="auto" w:fill="F9F9F9"/>
        </w:rPr>
        <w:softHyphen/>
        <w:t>же</w:t>
      </w:r>
      <w:r w:rsidRPr="0049635A">
        <w:rPr>
          <w:shd w:val="clear" w:color="auto" w:fill="F9F9F9"/>
        </w:rPr>
        <w:softHyphen/>
        <w:t>ний» И. С. </w:t>
      </w:r>
      <w:hyperlink r:id="rId40" w:history="1">
        <w:r w:rsidRPr="0049635A">
          <w:rPr>
            <w:rStyle w:val="a9"/>
            <w:rFonts w:eastAsiaTheme="majorEastAsia"/>
            <w:color w:val="auto"/>
          </w:rPr>
          <w:t>Ка</w:t>
        </w:r>
        <w:r w:rsidRPr="0049635A">
          <w:rPr>
            <w:rStyle w:val="a9"/>
            <w:rFonts w:eastAsiaTheme="majorEastAsia"/>
            <w:color w:val="auto"/>
          </w:rPr>
          <w:softHyphen/>
          <w:t>па</w:t>
        </w:r>
        <w:r w:rsidRPr="0049635A">
          <w:rPr>
            <w:rStyle w:val="a9"/>
            <w:rFonts w:eastAsiaTheme="majorEastAsia"/>
            <w:color w:val="auto"/>
          </w:rPr>
          <w:softHyphen/>
          <w:t>е</w:t>
        </w:r>
        <w:r w:rsidRPr="0049635A">
          <w:rPr>
            <w:rStyle w:val="a9"/>
            <w:rFonts w:eastAsiaTheme="majorEastAsia"/>
            <w:color w:val="auto"/>
          </w:rPr>
          <w:softHyphen/>
          <w:t>ва</w:t>
        </w:r>
      </w:hyperlink>
      <w:r w:rsidRPr="0049635A">
        <w:rPr>
          <w:shd w:val="clear" w:color="auto" w:fill="F9F9F9"/>
        </w:rPr>
        <w:t>, кн. 1–2, 1989–91, рус. пер. 1996). Но</w:t>
      </w:r>
      <w:r w:rsidRPr="0049635A">
        <w:rPr>
          <w:shd w:val="clear" w:color="auto" w:fill="F9F9F9"/>
        </w:rPr>
        <w:softHyphen/>
        <w:t>гай</w:t>
      </w:r>
      <w:r w:rsidRPr="0049635A">
        <w:rPr>
          <w:shd w:val="clear" w:color="auto" w:fill="F9F9F9"/>
        </w:rPr>
        <w:softHyphen/>
        <w:t>ские фольк</w:t>
      </w:r>
      <w:r w:rsidRPr="0049635A">
        <w:rPr>
          <w:shd w:val="clear" w:color="auto" w:fill="F9F9F9"/>
        </w:rPr>
        <w:softHyphen/>
        <w:t>ло</w:t>
      </w:r>
      <w:r w:rsidRPr="0049635A">
        <w:rPr>
          <w:shd w:val="clear" w:color="auto" w:fill="F9F9F9"/>
        </w:rPr>
        <w:softHyphen/>
        <w:t>ри</w:t>
      </w:r>
      <w:r w:rsidRPr="0049635A">
        <w:rPr>
          <w:shd w:val="clear" w:color="auto" w:fill="F9F9F9"/>
        </w:rPr>
        <w:softHyphen/>
        <w:t>сти</w:t>
      </w:r>
      <w:r w:rsidRPr="0049635A">
        <w:rPr>
          <w:shd w:val="clear" w:color="auto" w:fill="F9F9F9"/>
        </w:rPr>
        <w:softHyphen/>
        <w:t>ка и ли</w:t>
      </w:r>
      <w:r w:rsidRPr="0049635A">
        <w:rPr>
          <w:shd w:val="clear" w:color="auto" w:fill="F9F9F9"/>
        </w:rPr>
        <w:softHyphen/>
        <w:t>те</w:t>
      </w:r>
      <w:r w:rsidRPr="0049635A">
        <w:rPr>
          <w:shd w:val="clear" w:color="auto" w:fill="F9F9F9"/>
        </w:rPr>
        <w:softHyphen/>
        <w:t>ра</w:t>
      </w:r>
      <w:r w:rsidRPr="0049635A">
        <w:rPr>
          <w:shd w:val="clear" w:color="auto" w:fill="F9F9F9"/>
        </w:rPr>
        <w:softHyphen/>
        <w:t>ту</w:t>
      </w:r>
      <w:r w:rsidRPr="0049635A">
        <w:rPr>
          <w:shd w:val="clear" w:color="auto" w:fill="F9F9F9"/>
        </w:rPr>
        <w:softHyphen/>
        <w:t>ро</w:t>
      </w:r>
      <w:r w:rsidRPr="0049635A">
        <w:rPr>
          <w:shd w:val="clear" w:color="auto" w:fill="F9F9F9"/>
        </w:rPr>
        <w:softHyphen/>
        <w:t>ве</w:t>
      </w:r>
      <w:r w:rsidRPr="0049635A">
        <w:rPr>
          <w:shd w:val="clear" w:color="auto" w:fill="F9F9F9"/>
        </w:rPr>
        <w:softHyphen/>
        <w:t>де</w:t>
      </w:r>
      <w:r w:rsidRPr="0049635A">
        <w:rPr>
          <w:shd w:val="clear" w:color="auto" w:fill="F9F9F9"/>
        </w:rPr>
        <w:softHyphen/>
        <w:t>ние пред</w:t>
      </w:r>
      <w:r w:rsidRPr="0049635A">
        <w:rPr>
          <w:shd w:val="clear" w:color="auto" w:fill="F9F9F9"/>
        </w:rPr>
        <w:softHyphen/>
        <w:t>став</w:t>
      </w:r>
      <w:r w:rsidRPr="0049635A">
        <w:rPr>
          <w:shd w:val="clear" w:color="auto" w:fill="F9F9F9"/>
        </w:rPr>
        <w:softHyphen/>
        <w:t>ле</w:t>
      </w:r>
      <w:r w:rsidRPr="0049635A">
        <w:rPr>
          <w:shd w:val="clear" w:color="auto" w:fill="F9F9F9"/>
        </w:rPr>
        <w:softHyphen/>
        <w:t>ны ра</w:t>
      </w:r>
      <w:r w:rsidRPr="0049635A">
        <w:rPr>
          <w:shd w:val="clear" w:color="auto" w:fill="F9F9F9"/>
        </w:rPr>
        <w:softHyphen/>
        <w:t>бо</w:t>
      </w:r>
      <w:r w:rsidRPr="0049635A">
        <w:rPr>
          <w:shd w:val="clear" w:color="auto" w:fill="F9F9F9"/>
        </w:rPr>
        <w:softHyphen/>
        <w:t>та</w:t>
      </w:r>
      <w:r w:rsidRPr="0049635A">
        <w:rPr>
          <w:shd w:val="clear" w:color="auto" w:fill="F9F9F9"/>
        </w:rPr>
        <w:softHyphen/>
        <w:t>ми А. Си</w:t>
      </w:r>
      <w:r w:rsidRPr="0049635A">
        <w:rPr>
          <w:shd w:val="clear" w:color="auto" w:fill="F9F9F9"/>
        </w:rPr>
        <w:softHyphen/>
        <w:t>ка</w:t>
      </w:r>
      <w:r w:rsidRPr="0049635A">
        <w:rPr>
          <w:shd w:val="clear" w:color="auto" w:fill="F9F9F9"/>
        </w:rPr>
        <w:softHyphen/>
        <w:t>лие</w:t>
      </w:r>
      <w:r w:rsidRPr="0049635A">
        <w:rPr>
          <w:shd w:val="clear" w:color="auto" w:fill="F9F9F9"/>
        </w:rPr>
        <w:softHyphen/>
        <w:t>ва, Ш. Кур</w:t>
      </w:r>
      <w:r w:rsidRPr="0049635A">
        <w:rPr>
          <w:shd w:val="clear" w:color="auto" w:fill="F9F9F9"/>
        </w:rPr>
        <w:softHyphen/>
        <w:t>ман</w:t>
      </w:r>
      <w:r w:rsidRPr="0049635A">
        <w:rPr>
          <w:shd w:val="clear" w:color="auto" w:fill="F9F9F9"/>
        </w:rPr>
        <w:softHyphen/>
        <w:t>гу</w:t>
      </w:r>
      <w:r w:rsidRPr="0049635A">
        <w:rPr>
          <w:shd w:val="clear" w:color="auto" w:fill="F9F9F9"/>
        </w:rPr>
        <w:softHyphen/>
        <w:t>ло</w:t>
      </w:r>
      <w:r w:rsidRPr="0049635A">
        <w:rPr>
          <w:shd w:val="clear" w:color="auto" w:fill="F9F9F9"/>
        </w:rPr>
        <w:softHyphen/>
        <w:t>вой, Н. Сую</w:t>
      </w:r>
      <w:r w:rsidRPr="0049635A">
        <w:rPr>
          <w:shd w:val="clear" w:color="auto" w:fill="F9F9F9"/>
        </w:rPr>
        <w:softHyphen/>
        <w:t>но</w:t>
      </w:r>
      <w:r w:rsidRPr="0049635A">
        <w:rPr>
          <w:shd w:val="clear" w:color="auto" w:fill="F9F9F9"/>
        </w:rPr>
        <w:softHyphen/>
        <w:t>вой.</w:t>
      </w:r>
    </w:p>
    <w:p w:rsidR="00EA03E7" w:rsidRDefault="00EA03E7" w:rsidP="00817EF9">
      <w:pPr>
        <w:pStyle w:val="a3"/>
        <w:spacing w:line="276" w:lineRule="auto"/>
        <w:ind w:right="165" w:firstLine="488"/>
        <w:jc w:val="both"/>
      </w:pPr>
    </w:p>
    <w:p w:rsidR="00817EF9" w:rsidRPr="000E303F" w:rsidRDefault="00817EF9" w:rsidP="00817EF9">
      <w:pPr>
        <w:pStyle w:val="1"/>
        <w:spacing w:line="276" w:lineRule="auto"/>
        <w:ind w:left="0"/>
        <w:jc w:val="center"/>
      </w:pPr>
      <w:r w:rsidRPr="000E303F">
        <w:t>ОСЕТИНСКАЯ ЛИТЕРАТУРА</w:t>
      </w:r>
    </w:p>
    <w:p w:rsidR="00817EF9" w:rsidRPr="000E303F" w:rsidRDefault="00817EF9" w:rsidP="00817EF9">
      <w:pPr>
        <w:pStyle w:val="a3"/>
        <w:spacing w:before="8" w:line="276" w:lineRule="auto"/>
        <w:ind w:left="0"/>
        <w:rPr>
          <w:b/>
          <w:sz w:val="27"/>
        </w:rPr>
      </w:pPr>
    </w:p>
    <w:p w:rsidR="00817EF9" w:rsidRPr="000E303F" w:rsidRDefault="00817EF9" w:rsidP="00817EF9">
      <w:pPr>
        <w:pStyle w:val="a3"/>
        <w:spacing w:line="276" w:lineRule="auto"/>
        <w:ind w:left="160" w:right="165" w:firstLine="709"/>
        <w:jc w:val="both"/>
      </w:pPr>
      <w:r w:rsidRPr="000E303F">
        <w:t>Многообразие осетинского фольклора. Нартовский эпос – сказания о нартах. Большое количество разных песен, сказок, пословиц, поговорок. Песни, отражающие быт осетинских трудящихся масс, связанный с земледелием, овцеводством, охотой и т. д. Исторические песни, наиболее ярко отражающие классовую борьбу осетинских трудящихся масс против феодалов-помещиков.</w:t>
      </w:r>
    </w:p>
    <w:p w:rsidR="00817EF9" w:rsidRPr="000E303F" w:rsidRDefault="00817EF9" w:rsidP="00817EF9">
      <w:pPr>
        <w:pStyle w:val="a3"/>
        <w:spacing w:line="276" w:lineRule="auto"/>
        <w:ind w:right="165" w:firstLine="709"/>
        <w:jc w:val="both"/>
      </w:pPr>
      <w:r w:rsidRPr="000E303F">
        <w:t xml:space="preserve">Зарождение осетинской литературы. Осетинский писатель – дворянин- аристократ Иван Ялгузидзе как активный проводник царской колониальной политики на Кавказе, активный миссионер, насаждавший православие среди осетин. Творчество Косты Хетагурова – классика осетинской литературы, поэта, писателя, художника. Высмеивание в его произведениях дворянской заносчивости </w:t>
      </w:r>
      <w:r w:rsidRPr="000E303F">
        <w:lastRenderedPageBreak/>
        <w:t>и чинопочитания. Основные мотивы творчества Коста Хетагурова: протест против административного произвола, призыв к единению осетин без различия классов. Сочувственное изображение поэтом жизни горской бедноты («Вдова», «Пастух- батрак», «Кубади»). Протест против национального гнета, против такого специфического явления осетинской жизни, как шпионаж в пользу администрации («Додой», «Солдат», «Шпион» и др.). Коста Хетагуров – религиозно настроенный пессимист, идеолог либеральной буржуазии. Произведения его, разоблачающие произвол самодержавия. Стихотворения К. Хетагурова, написанные на русском языке (кн. «Стихотворения», 1895). Мотивы дружбы народов и интернационализма в творчестве поэта. Посвящения Лермонтову, Островскому, Плещееву идр.</w:t>
      </w:r>
    </w:p>
    <w:p w:rsidR="00817EF9" w:rsidRPr="000E303F" w:rsidRDefault="00817EF9" w:rsidP="00817EF9">
      <w:pPr>
        <w:pStyle w:val="a3"/>
        <w:spacing w:line="276" w:lineRule="auto"/>
        <w:ind w:right="165" w:firstLine="488"/>
        <w:jc w:val="both"/>
      </w:pPr>
    </w:p>
    <w:p w:rsidR="00817EF9" w:rsidRPr="000E303F" w:rsidRDefault="00817EF9" w:rsidP="00817EF9">
      <w:pPr>
        <w:pStyle w:val="1"/>
        <w:spacing w:line="276" w:lineRule="auto"/>
        <w:ind w:left="0"/>
        <w:jc w:val="center"/>
      </w:pPr>
      <w:r w:rsidRPr="000E303F">
        <w:t>ЧЕЧЕНСКАЯ ЛИТЕРАТУРА</w:t>
      </w:r>
    </w:p>
    <w:p w:rsidR="00817EF9" w:rsidRPr="000E303F" w:rsidRDefault="00817EF9" w:rsidP="00817EF9">
      <w:pPr>
        <w:pStyle w:val="a3"/>
        <w:spacing w:before="7" w:line="276" w:lineRule="auto"/>
        <w:ind w:left="0"/>
        <w:jc w:val="center"/>
        <w:rPr>
          <w:b/>
          <w:sz w:val="27"/>
        </w:rPr>
      </w:pPr>
    </w:p>
    <w:p w:rsidR="00817EF9" w:rsidRPr="000E303F" w:rsidRDefault="00817EF9" w:rsidP="00817EF9">
      <w:pPr>
        <w:pStyle w:val="a3"/>
        <w:spacing w:line="276" w:lineRule="auto"/>
        <w:ind w:right="167" w:firstLine="709"/>
        <w:jc w:val="both"/>
      </w:pPr>
      <w:r w:rsidRPr="000E303F">
        <w:t>Многообразие чеченского фольклора, в котором столетиями оттачивалась философская мысль, язык, художественные образы и символы вайнахов. Литературная общность чеченцев и ингушей, в связи с близостью языков и сходством исторических судеб этнически родственных народов.</w:t>
      </w:r>
    </w:p>
    <w:p w:rsidR="00817EF9" w:rsidRPr="000E303F" w:rsidRDefault="00817EF9" w:rsidP="00817EF9">
      <w:pPr>
        <w:pStyle w:val="a3"/>
        <w:spacing w:line="276" w:lineRule="auto"/>
        <w:ind w:right="164" w:firstLine="778"/>
        <w:jc w:val="both"/>
      </w:pPr>
      <w:r w:rsidRPr="000E303F">
        <w:t>Начало письменной литературы чеченцев. Попытки создания чеченского письма на основе арабского алфавита. Вклад П.К. Услара в развитие чеченской письменности.</w:t>
      </w:r>
    </w:p>
    <w:p w:rsidR="00817EF9" w:rsidRPr="000E303F" w:rsidRDefault="00817EF9" w:rsidP="00817EF9">
      <w:pPr>
        <w:pStyle w:val="a3"/>
        <w:spacing w:before="1" w:line="276" w:lineRule="auto"/>
        <w:ind w:right="166" w:firstLine="778"/>
        <w:jc w:val="both"/>
      </w:pPr>
      <w:r w:rsidRPr="000E303F">
        <w:t>С.С. Бадуев как основоположник чеченcкой советской литературы. Его повесть «Голод», рассказы, пьесы и роман посвященный проблеме эмансипации женщин – «Петимат». Творчество поэтов и писателей С.А. Арсанова (роман «Два поколения»),Ш.Айсханова,А.Дудаева,А.Ш.Мамакаева,М.А.Мамакаева,Н.</w:t>
      </w:r>
    </w:p>
    <w:p w:rsidR="00817EF9" w:rsidRPr="000E303F" w:rsidRDefault="00817EF9" w:rsidP="00817EF9">
      <w:pPr>
        <w:pStyle w:val="a3"/>
        <w:spacing w:before="70" w:line="276" w:lineRule="auto"/>
        <w:ind w:right="168"/>
        <w:jc w:val="both"/>
      </w:pPr>
      <w:r w:rsidRPr="000E303F">
        <w:t>Музаева, А. Нажаева, Х. Ошаева, И.-Б. Саркаева и др. Ущерб, нанесенный чеченской литературе в период сталинских, пресечение публикаций произведений на чеченском языке.</w:t>
      </w:r>
    </w:p>
    <w:p w:rsidR="00817EF9" w:rsidRPr="000E303F" w:rsidRDefault="00817EF9" w:rsidP="00817EF9">
      <w:pPr>
        <w:pStyle w:val="a3"/>
        <w:spacing w:line="276" w:lineRule="auto"/>
        <w:ind w:right="166" w:firstLine="709"/>
        <w:jc w:val="both"/>
      </w:pPr>
      <w:r w:rsidRPr="000E303F">
        <w:t>Литература периода после возвращения основной массы чеченцев  из ссылки. Главенство прозы, прежде всего исторического роман – «Когда познается дружба» (С.А. Арсанов), «Мюрид революции», «Зелимхан» (М.А. Мамакаев),</w:t>
      </w:r>
    </w:p>
    <w:p w:rsidR="00817EF9" w:rsidRPr="000E303F" w:rsidRDefault="00817EF9" w:rsidP="00817EF9">
      <w:pPr>
        <w:pStyle w:val="a3"/>
        <w:spacing w:line="276" w:lineRule="auto"/>
        <w:ind w:right="165" w:hanging="1"/>
        <w:jc w:val="both"/>
      </w:pPr>
      <w:r w:rsidRPr="000E303F">
        <w:t xml:space="preserve">«Республика четырех правителей» (Ш. Окуев), «Долгие ночи», «Молния в горах» (А.А. Айдамиров), «Пламенные годы» (Х. Ошаев). Повести и романы, посвященные современной проблематике Н. Музаева, М. Мусаева, Д. Дадашева, У. Ахмадова, Х. Саракаева и др., поэзия А.Ш. Мамакаева, Н. Музаева, З. Муталибова, Х. Эдилова и др. Большой вклад в чеченскую драматургию внесли Х. Хамидов, Х. Ошаев, М. Мусаев, Н. Музаев, Б. Саидов, У. Ахмадов, Л. Яхъяев, Р. Хакишев и другие. В начале 1990-х годов увидел свет роман М. Сулаева «Горы слышат, но молчат», посвященный трагической теме депортации чеченского </w:t>
      </w:r>
      <w:r w:rsidRPr="000E303F">
        <w:lastRenderedPageBreak/>
        <w:t>народа.</w:t>
      </w:r>
    </w:p>
    <w:p w:rsidR="00817EF9" w:rsidRPr="000E303F" w:rsidRDefault="00817EF9" w:rsidP="00817EF9">
      <w:pPr>
        <w:pStyle w:val="a3"/>
        <w:spacing w:before="1" w:line="276" w:lineRule="auto"/>
        <w:ind w:left="160" w:right="165" w:firstLine="778"/>
        <w:jc w:val="both"/>
      </w:pPr>
      <w:r w:rsidRPr="000E303F">
        <w:t>Новое поколение в чеченской литературе (Х. Сатуев, Ш. Рашидов, С. Гацаев, З. Абдуллаев, С.-Х. Нунуев, М. Бексултанов, С.-Х. Кацаев идругие).</w:t>
      </w:r>
    </w:p>
    <w:p w:rsidR="00817EF9" w:rsidRDefault="00817EF9" w:rsidP="003F5839">
      <w:pPr>
        <w:pStyle w:val="1"/>
        <w:spacing w:before="88" w:line="276" w:lineRule="auto"/>
        <w:ind w:left="0" w:right="2779"/>
      </w:pPr>
    </w:p>
    <w:p w:rsidR="00817EF9" w:rsidRPr="000E303F" w:rsidRDefault="00817EF9" w:rsidP="00B11177">
      <w:pPr>
        <w:pStyle w:val="1"/>
        <w:spacing w:before="88" w:line="276" w:lineRule="auto"/>
        <w:ind w:left="0" w:right="-38"/>
        <w:jc w:val="center"/>
      </w:pPr>
      <w:r>
        <w:t xml:space="preserve">РЕКОМЕНДУЕМАЯ ОСНОВНАЯ </w:t>
      </w:r>
      <w:r w:rsidRPr="000E303F">
        <w:t>ЛИТЕРАТУРА</w:t>
      </w:r>
    </w:p>
    <w:p w:rsidR="00817EF9" w:rsidRPr="000E303F" w:rsidRDefault="00817EF9" w:rsidP="00817EF9">
      <w:pPr>
        <w:pStyle w:val="a3"/>
        <w:spacing w:before="8" w:line="276" w:lineRule="auto"/>
        <w:ind w:left="0"/>
        <w:rPr>
          <w:b/>
          <w:sz w:val="27"/>
        </w:rPr>
      </w:pPr>
    </w:p>
    <w:p w:rsidR="00817EF9" w:rsidRPr="00734B38" w:rsidRDefault="00817EF9" w:rsidP="003F5839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Абаев В.И. Нартовский эпос осетин. – Цхинвали: Иристон,1962.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Абакарова Ф.О. Очерки даргинской дореволюционной литературы.//</w:t>
      </w:r>
    </w:p>
    <w:p w:rsidR="00817EF9" w:rsidRPr="00734B38" w:rsidRDefault="00817EF9" w:rsidP="00B11177">
      <w:pPr>
        <w:pStyle w:val="a3"/>
        <w:spacing w:before="1" w:line="276" w:lineRule="auto"/>
        <w:ind w:left="0"/>
        <w:jc w:val="both"/>
      </w:pPr>
      <w:r w:rsidRPr="00734B38">
        <w:t>Дагестанский филиал АН СССР. – Махачкала, 1963.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Абакарова Ф.О. Очерки даргинской советской литературы (1917</w:t>
      </w:r>
      <w:r>
        <w:rPr>
          <w:sz w:val="28"/>
          <w:szCs w:val="28"/>
        </w:rPr>
        <w:t>–</w:t>
      </w:r>
      <w:r w:rsidRPr="00734B38">
        <w:rPr>
          <w:sz w:val="28"/>
          <w:szCs w:val="28"/>
        </w:rPr>
        <w:t>1965).//</w:t>
      </w:r>
    </w:p>
    <w:p w:rsidR="00817EF9" w:rsidRPr="00734B38" w:rsidRDefault="00817EF9" w:rsidP="00B11177">
      <w:pPr>
        <w:pStyle w:val="a3"/>
        <w:spacing w:line="276" w:lineRule="auto"/>
        <w:ind w:left="0"/>
        <w:jc w:val="both"/>
      </w:pPr>
      <w:r w:rsidRPr="00734B38">
        <w:t>Дагестанский филиал АН СССР. – Махачкала, 1969.</w:t>
      </w:r>
    </w:p>
    <w:p w:rsidR="00817EF9" w:rsidRPr="00734B38" w:rsidRDefault="00817EF9" w:rsidP="00B11177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Абдуллатипов А-К.Ю. История кумыкской литературы (до 1917 года). Часть1.–Махачкала, 1995.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Абуков К.И. Разноязычное единство: обретение и потери. –Махачкала,1992.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spacing w:before="1" w:line="276" w:lineRule="auto"/>
        <w:ind w:left="0" w:right="105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Абуков К.И. Национальные литературы Дагестана и Северного Кавказа в системе взаимосвязей. –Махачкала,1993.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Аджиев А.М. У золотых родников. –Махачкала,1991.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spacing w:before="1"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Акавов З.Н. Диалог времен. –Махачкала,1996.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spacing w:line="276" w:lineRule="auto"/>
        <w:ind w:left="0" w:right="477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Акамов А.Т. Суфийские художественные традиции в кумыкской литературе и творчество Абдурахмана из какашуры. –Махачкала,2003.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Акбиев С.Х. Связь времен и дружба литератур. –Махачкала,1985.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Алиев С.М. Дорога в современность. –Махачкала,1977.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right="532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Асеков И.Х. Культурное наследие и советская поэзия кумыков. –Махачкала, 1972.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before="1" w:line="276" w:lineRule="auto"/>
        <w:ind w:left="0" w:right="1201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Ахмедова Р.А. Духовная интеграция народов Дагестана в современной литературе. –Махачкала,2002.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right="351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Ахмедов С.Х. На путях развития дагестанской советской прозы. – Махачкала: Дагкнигоиздат,1978.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right="525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Бахтин М.М. Эпос и роман: О методологии исследования романа // Вопросы литературы. – 1970.-№1.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right="275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Бахтин М.М. Вопросы литературы и эстетики: Исследования разных лет. – М.: Просвещение,1975.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Бахтин М.М. Эстетика словесного творчества. – М.: Просвещение,1979.</w:t>
      </w:r>
    </w:p>
    <w:p w:rsidR="00817EF9" w:rsidRPr="00734B38" w:rsidRDefault="00817EF9" w:rsidP="00B11177">
      <w:pPr>
        <w:pStyle w:val="a3"/>
        <w:spacing w:line="276" w:lineRule="auto"/>
        <w:ind w:left="0"/>
        <w:jc w:val="both"/>
      </w:pPr>
      <w:r w:rsidRPr="00734B38">
        <w:t>Бекизова Л.А. От богатырского эпоса к роману. –Черкесск, 1974.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before="1"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Бекизова Л.А. Ответственность слов. Литературно-критические статьи.–</w:t>
      </w:r>
    </w:p>
    <w:p w:rsidR="00817EF9" w:rsidRPr="00734B38" w:rsidRDefault="00817EF9" w:rsidP="00B11177">
      <w:pPr>
        <w:pStyle w:val="a3"/>
        <w:spacing w:line="276" w:lineRule="auto"/>
        <w:ind w:left="0"/>
        <w:jc w:val="both"/>
      </w:pPr>
      <w:r w:rsidRPr="00734B38">
        <w:t>Черкесск, 1981.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Белая Г.А. Художественный мир современной прозы. – М.: Наука,1983.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right="31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 xml:space="preserve">Белинский В.Г. Разделение поэзии на роды и виды // Собрание </w:t>
      </w:r>
      <w:r w:rsidRPr="00734B38">
        <w:rPr>
          <w:sz w:val="28"/>
          <w:szCs w:val="28"/>
        </w:rPr>
        <w:lastRenderedPageBreak/>
        <w:t>сочинений. В 9 т. -Т.З. Статьи, рецензии, заметки (февраль 1840 – февраль 1841). – М.: Художественная литература,1978.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before="70" w:line="276" w:lineRule="auto"/>
        <w:ind w:left="0" w:right="691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Бушмин А.С. О специфике прогресса в литературе // Бушмин А.С. Лихачев Д.С., Иезуитов А.Н. О прогрессе в литературе. – Л.: Наука,1977.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before="1" w:line="276" w:lineRule="auto"/>
        <w:ind w:left="0" w:right="733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Вагидов А.М. Дагестанская проза второй половины XX века. – Махачкала: Дагкнигоиздат,2005.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right="725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Вагидов А.М. Поиск продолжается. – Махачкала: Дагкнигоиздат, 2000. Вагидов А.М. Современная дагестанская поэзия. – Махачкала: Дагкнигоиздат, 2000.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right="1278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Гамзатов Г.Г. Литература народов Дагестана дооктябрьского периода: Типология и своеобразие художественного опыта. – М.: Наука,1982.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right="1596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Гамзатов Г.Г. Преодоление. Столкновение. Обновление: На путях формирования дагестанской советской литературы. – Махачкала,1986.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right="757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Гамзатов Г.Г. Формирование многонациональной литературной системы в дореволюционном Дагестане. – Махачкала: Дагкнигоиздат,1978.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right="1053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Гамзатов Г.Г. Художественное население и современность: Проблемы преемственности и взаимодействия дагестанской литературы. – Махачкала: Дагкнигоиздат,1982.</w:t>
      </w:r>
    </w:p>
    <w:p w:rsidR="00817EF9" w:rsidRPr="00734B38" w:rsidRDefault="00817EF9" w:rsidP="00B11177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Гусейнов Ч.Г. Формы общности советской многонациональной литературы.–М.: Мысль, 1978.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right="239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Гусейнов Ч.Г. Этот живой феномен: Советская многонациональная литература вчера и сегодня. – М.: Сов. писатель,1988.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Гусейнов М.А. Кумыкская проза начала 20 века. –Махачкала,2003.</w:t>
      </w:r>
    </w:p>
    <w:p w:rsidR="00817EF9" w:rsidRPr="00734B38" w:rsidRDefault="00817EF9" w:rsidP="00B11177">
      <w:pPr>
        <w:pStyle w:val="a5"/>
        <w:numPr>
          <w:ilvl w:val="0"/>
          <w:numId w:val="3"/>
        </w:numPr>
        <w:tabs>
          <w:tab w:val="left" w:pos="580"/>
        </w:tabs>
        <w:spacing w:before="1"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Гусейнов М. Картины эволюции кумыкской прозы 60–80-х годов.–Махачкала: Наука – Сервис, 1993.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right="49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Добролюбов Н.А. О степени участия народности в развитии русской литературы // Собрание сочинений: В 15т. – Т.2. – Статьи и рецензии авг. 1857 – май 1958. – М.-Л., ГИХЛ,1962.</w:t>
      </w:r>
    </w:p>
    <w:p w:rsidR="00817EF9" w:rsidRPr="00734B38" w:rsidRDefault="00817EF9" w:rsidP="00B11177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Жирмунский В.М. Проблемы сравнительно-исторического изучениялитератур// Жирмунский В.М. Сравнительное литературоведение. Восток и Запад. Л.: Наука, 1979.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right="537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Историко-литературный процесс. Проблемы и методы изучения. –Л.: Наука, 1974.</w:t>
      </w:r>
    </w:p>
    <w:p w:rsidR="00817EF9" w:rsidRPr="00734B38" w:rsidRDefault="00817EF9" w:rsidP="00B11177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История дагестанской советской литературы в 2-х т.–Махачкала:Дагкнигоиздат, 1967.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right="254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История дагестанской советской литературы: В 2 т. / Дагестанский филиал АН СССР. – Махачкала, 1967. - Т.1. – 418 с.;Т.2.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before="1" w:line="276" w:lineRule="auto"/>
        <w:ind w:left="0" w:right="64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lastRenderedPageBreak/>
        <w:t>История советской многонациональной литературы: В 6 т. М.: Наука, 1970- 1974. Т.1; Т.2. Кн.1; Кн.2; Т.3; Т.4;Т.5.</w:t>
      </w:r>
    </w:p>
    <w:p w:rsidR="00817EF9" w:rsidRPr="00734B38" w:rsidRDefault="00817EF9" w:rsidP="00B11177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История национальных литератур. Перечитывая и переосмысливая. Вып. 1.–М., 1995.</w:t>
      </w:r>
    </w:p>
    <w:p w:rsidR="00817EF9" w:rsidRPr="00734B38" w:rsidRDefault="00817EF9" w:rsidP="00B11177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История национальных литератур. Перечитывая и переосмысливая. Вып. 2.–М., 1996.</w:t>
      </w:r>
    </w:p>
    <w:p w:rsidR="00817EF9" w:rsidRPr="00734B38" w:rsidRDefault="00817EF9" w:rsidP="00B11177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История национальных литератур. Перечитывая и переосмысливая. Вып. 3.–М.,1998.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Литературное  и  научное  наследие  Абусупьяна  Акаева.  – Махачкала,1992.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before="70" w:line="276" w:lineRule="auto"/>
        <w:ind w:left="0" w:right="334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Кондар Н.И. К вопросу о литературных связях. – Известия АН СССР. Отделение литературы и языка. Т.ХУ1, вып.4 (июль – август). – М.: Издательство АН СССР,1957.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Купреянов Е.Н. Историко-литературный процесс как научное понятие//</w:t>
      </w:r>
    </w:p>
    <w:p w:rsidR="00817EF9" w:rsidRPr="00734B38" w:rsidRDefault="00817EF9" w:rsidP="003F5839">
      <w:pPr>
        <w:pStyle w:val="a3"/>
        <w:spacing w:line="276" w:lineRule="auto"/>
        <w:ind w:left="0" w:firstLine="709"/>
        <w:jc w:val="both"/>
      </w:pPr>
      <w:r w:rsidRPr="00734B38">
        <w:t>Историко – литературный процесс. Проблемы и методы изучения. – Л., 1974.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before="1"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Литературы народов России: Словарь. ХХ век. –М.,1993.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Лотман Ю. Статьи о типологии культур. –М.,1994.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Лихачев Д.С. Литература – реальность – литература. Л.: Сов. писатель,1984.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Лихачев Д.С. Прошлое – настоящему. Статьи и очерки. – Л.: Наука,1985.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before="1" w:line="276" w:lineRule="auto"/>
        <w:ind w:left="0" w:right="1283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Магомедова З.К. Дагестанская публицистика ХХ века: формирование, развитие, тенденции. Махачкала: Издательский дом «Эпоха»,2005.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Мусаханова Г.Б. Очерки кумыкской дореволюционной литературы/</w:t>
      </w:r>
    </w:p>
    <w:p w:rsidR="00817EF9" w:rsidRPr="00734B38" w:rsidRDefault="00817EF9" w:rsidP="00B11177">
      <w:pPr>
        <w:pStyle w:val="a3"/>
        <w:spacing w:line="276" w:lineRule="auto"/>
        <w:ind w:left="0"/>
        <w:jc w:val="both"/>
      </w:pPr>
      <w:r w:rsidRPr="00734B38">
        <w:t>Дагестанский филиал АН СССР. – Махачкала, 1959.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Наследие, возвращенное народу. –Махачкала,1990.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Нация. Личность. Литература. Вып. 1. –М.,1996.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before="1" w:line="276" w:lineRule="auto"/>
        <w:ind w:left="0" w:right="781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Неупокоева И.Г. История всемирной литературы: Проблемы системного и сравнительного анализа. – М.: Наука,1976.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right="1059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Оскоцкий В.Д. Богатство романа. Многообразие и единство: Проблемы. Наблюдения. Полемика. – М.: Советский писатель,1976.</w:t>
      </w:r>
    </w:p>
    <w:p w:rsidR="00817EF9" w:rsidRPr="00734B38" w:rsidRDefault="003F5839" w:rsidP="003F5839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Поэзия древних тюрков VI – Х</w:t>
      </w:r>
      <w:r>
        <w:rPr>
          <w:sz w:val="28"/>
          <w:szCs w:val="28"/>
          <w:lang w:val="en-US"/>
        </w:rPr>
        <w:t>II</w:t>
      </w:r>
      <w:r w:rsidR="00817EF9" w:rsidRPr="00734B38">
        <w:rPr>
          <w:sz w:val="28"/>
          <w:szCs w:val="28"/>
        </w:rPr>
        <w:t xml:space="preserve"> веков. –М.,1993.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right="253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Проблемы особых межлитературных общностей / Под ред. Д. Дюришина. –М., 1993.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Сказания о Нартах – эпос народов Кавказа. –М.,1969.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Советская многонациональная литература (очерк развития). –М,1986.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Советский многонациональный роман. –М.,1985.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before="1"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Поспелов Г.Н. Проблемы литературного стиля. – М.: Издательство МГУ,1970.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right="1071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lastRenderedPageBreak/>
        <w:t>Султан</w:t>
      </w:r>
      <w:r>
        <w:rPr>
          <w:sz w:val="28"/>
          <w:szCs w:val="28"/>
        </w:rPr>
        <w:t>мурадов А.М. Публицистика Абусуп</w:t>
      </w:r>
      <w:r w:rsidRPr="00734B38">
        <w:rPr>
          <w:sz w:val="28"/>
          <w:szCs w:val="28"/>
        </w:rPr>
        <w:t>ьяна Акаева: проблематика, художественные особенности. –Махачкала,2009.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Султанов К.Д. Певцы разных народов. –Махачкала,1971.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Султанов К.Д. Очерки истории дагестанских литератур 19 в. начала 20 в.</w:t>
      </w:r>
      <w:r>
        <w:rPr>
          <w:sz w:val="28"/>
          <w:szCs w:val="28"/>
        </w:rPr>
        <w:t>–</w:t>
      </w:r>
      <w:r w:rsidRPr="00734B38">
        <w:rPr>
          <w:sz w:val="28"/>
          <w:szCs w:val="28"/>
        </w:rPr>
        <w:t>Махачкала, 1978.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before="1" w:line="276" w:lineRule="auto"/>
        <w:ind w:left="0" w:right="782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Султанов К.Д. Этюды о литературах Дагестана. – М.; Советский писатель, 1978.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right="321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Султанов К.Д. Избранное: воспоминания, статьи, неизданное, письма / ориг. и перевод, сост. Султанов К.К. Махачкала: Дагкнигздат,2011.</w:t>
      </w:r>
    </w:p>
    <w:p w:rsidR="00817EF9" w:rsidRPr="00734B38" w:rsidRDefault="00817EF9" w:rsidP="003F5839">
      <w:pPr>
        <w:pStyle w:val="a5"/>
        <w:numPr>
          <w:ilvl w:val="0"/>
          <w:numId w:val="3"/>
        </w:numPr>
        <w:tabs>
          <w:tab w:val="left" w:pos="580"/>
        </w:tabs>
        <w:spacing w:line="276" w:lineRule="auto"/>
        <w:ind w:left="0" w:right="199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Султанов К.К. Контекст родства: Типология характера: общее и особенное. – В кн.: Единство, Сборник статей о многонациональной советской литературе.Вып.4. – М.: Художественная литература, 1982.</w:t>
      </w:r>
    </w:p>
    <w:p w:rsidR="00817EF9" w:rsidRPr="00734B38" w:rsidRDefault="00817EF9" w:rsidP="003F5839">
      <w:pPr>
        <w:pStyle w:val="a5"/>
        <w:numPr>
          <w:ilvl w:val="0"/>
          <w:numId w:val="2"/>
        </w:numPr>
        <w:tabs>
          <w:tab w:val="left" w:pos="580"/>
        </w:tabs>
        <w:spacing w:line="276" w:lineRule="auto"/>
        <w:ind w:left="0" w:right="384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Султанов К.К. Преемственность и обновление: Современная проза Северного Кавказа и Дагестана. – М.: Знание,1985.</w:t>
      </w:r>
    </w:p>
    <w:p w:rsidR="00817EF9" w:rsidRPr="00734B38" w:rsidRDefault="00817EF9" w:rsidP="003F5839">
      <w:pPr>
        <w:pStyle w:val="a5"/>
        <w:numPr>
          <w:ilvl w:val="0"/>
          <w:numId w:val="2"/>
        </w:numPr>
        <w:tabs>
          <w:tab w:val="left" w:pos="580"/>
        </w:tabs>
        <w:spacing w:line="276" w:lineRule="auto"/>
        <w:ind w:left="0" w:right="583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Султанов К.К. По законам художественности. – Махачкала: Даг. кн. Изд-во, 1979.</w:t>
      </w:r>
    </w:p>
    <w:p w:rsidR="00817EF9" w:rsidRPr="00734B38" w:rsidRDefault="00817EF9" w:rsidP="003F5839">
      <w:pPr>
        <w:pStyle w:val="a5"/>
        <w:numPr>
          <w:ilvl w:val="0"/>
          <w:numId w:val="2"/>
        </w:numPr>
        <w:tabs>
          <w:tab w:val="left" w:pos="596"/>
          <w:tab w:val="left" w:pos="881"/>
          <w:tab w:val="left" w:pos="1327"/>
          <w:tab w:val="left" w:pos="2778"/>
          <w:tab w:val="left" w:pos="4983"/>
          <w:tab w:val="left" w:pos="5846"/>
          <w:tab w:val="left" w:pos="7062"/>
          <w:tab w:val="left" w:pos="7375"/>
          <w:tab w:val="left" w:pos="9069"/>
        </w:tabs>
        <w:spacing w:line="276" w:lineRule="auto"/>
        <w:ind w:left="0" w:right="166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 xml:space="preserve">Хайруллина А.С. Проза Разиля Валеева: проблематика и поэтика: </w:t>
      </w:r>
      <w:r w:rsidR="003F5839">
        <w:rPr>
          <w:sz w:val="28"/>
          <w:szCs w:val="28"/>
        </w:rPr>
        <w:t xml:space="preserve">автореферат дис </w:t>
      </w:r>
      <w:r w:rsidRPr="00734B38">
        <w:rPr>
          <w:sz w:val="28"/>
          <w:szCs w:val="28"/>
        </w:rPr>
        <w:t>...</w:t>
      </w:r>
      <w:r w:rsidR="003F5839">
        <w:rPr>
          <w:sz w:val="28"/>
          <w:szCs w:val="28"/>
        </w:rPr>
        <w:t xml:space="preserve"> кандидата филологических наук: 10.01.02</w:t>
      </w:r>
      <w:r w:rsidR="003F5839">
        <w:rPr>
          <w:sz w:val="28"/>
          <w:szCs w:val="28"/>
        </w:rPr>
        <w:tab/>
        <w:t xml:space="preserve">/ </w:t>
      </w:r>
      <w:r w:rsidRPr="00734B38">
        <w:rPr>
          <w:sz w:val="28"/>
          <w:szCs w:val="28"/>
        </w:rPr>
        <w:t>Хайруллина</w:t>
      </w:r>
      <w:r w:rsidRPr="00734B38">
        <w:rPr>
          <w:sz w:val="28"/>
          <w:szCs w:val="28"/>
        </w:rPr>
        <w:tab/>
      </w:r>
      <w:r w:rsidRPr="00734B38">
        <w:rPr>
          <w:spacing w:val="-3"/>
          <w:sz w:val="28"/>
          <w:szCs w:val="28"/>
        </w:rPr>
        <w:t>Альфира</w:t>
      </w:r>
      <w:r w:rsidRPr="00734B38">
        <w:rPr>
          <w:sz w:val="28"/>
          <w:szCs w:val="28"/>
        </w:rPr>
        <w:t xml:space="preserve">Салихзяновна; [Место защиты: Федеральное государственное автономное образовательное учреждение высшего профессионального образования "Казанский (Приволжский) федеральный университет"]. </w:t>
      </w:r>
      <w:r>
        <w:t>–</w:t>
      </w:r>
      <w:r w:rsidRPr="00734B38">
        <w:rPr>
          <w:sz w:val="28"/>
          <w:szCs w:val="28"/>
        </w:rPr>
        <w:t xml:space="preserve"> Казань,2013</w:t>
      </w:r>
    </w:p>
    <w:p w:rsidR="00817EF9" w:rsidRPr="00734B38" w:rsidRDefault="00817EF9" w:rsidP="003F5839">
      <w:pPr>
        <w:pStyle w:val="a5"/>
        <w:numPr>
          <w:ilvl w:val="0"/>
          <w:numId w:val="2"/>
        </w:numPr>
        <w:tabs>
          <w:tab w:val="left" w:pos="610"/>
        </w:tabs>
        <w:spacing w:before="1" w:line="276" w:lineRule="auto"/>
        <w:ind w:left="0" w:right="166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Ханмурзаева Н.К. Йы</w:t>
      </w:r>
      <w:r w:rsidRPr="00734B38">
        <w:rPr>
          <w:sz w:val="28"/>
          <w:szCs w:val="28"/>
        </w:rPr>
        <w:t>рчи Казак и современная кумыкская поэзия. –Махачкала, 1997.</w:t>
      </w:r>
    </w:p>
    <w:p w:rsidR="00817EF9" w:rsidRPr="00734B38" w:rsidRDefault="00817EF9" w:rsidP="003F5839">
      <w:pPr>
        <w:pStyle w:val="a5"/>
        <w:numPr>
          <w:ilvl w:val="0"/>
          <w:numId w:val="2"/>
        </w:numPr>
        <w:tabs>
          <w:tab w:val="left" w:pos="590"/>
        </w:tabs>
        <w:spacing w:line="276" w:lineRule="auto"/>
        <w:ind w:left="0" w:right="166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Храпченко М.Б. Художественное творчество, действительность, человек. – М.: Советский писатель,1976.</w:t>
      </w:r>
    </w:p>
    <w:p w:rsidR="00817EF9" w:rsidRPr="00734B38" w:rsidRDefault="00817EF9" w:rsidP="003F5839">
      <w:pPr>
        <w:pStyle w:val="a5"/>
        <w:numPr>
          <w:ilvl w:val="0"/>
          <w:numId w:val="2"/>
        </w:numPr>
        <w:tabs>
          <w:tab w:val="left" w:pos="787"/>
        </w:tabs>
        <w:spacing w:line="276" w:lineRule="auto"/>
        <w:ind w:left="0" w:right="167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 xml:space="preserve">Храпченко М.Б. Творческая индивидуальность писателя и развитие литературы. 4-е изд. </w:t>
      </w:r>
      <w:r>
        <w:rPr>
          <w:sz w:val="28"/>
          <w:szCs w:val="28"/>
        </w:rPr>
        <w:t xml:space="preserve">– </w:t>
      </w:r>
      <w:r w:rsidRPr="00734B38">
        <w:rPr>
          <w:sz w:val="28"/>
          <w:szCs w:val="28"/>
        </w:rPr>
        <w:t>М.: Художественная литература,1977.</w:t>
      </w:r>
    </w:p>
    <w:p w:rsidR="00817EF9" w:rsidRPr="00734B38" w:rsidRDefault="00817EF9" w:rsidP="003F5839">
      <w:pPr>
        <w:pStyle w:val="a5"/>
        <w:numPr>
          <w:ilvl w:val="0"/>
          <w:numId w:val="2"/>
        </w:numPr>
        <w:tabs>
          <w:tab w:val="left" w:pos="712"/>
        </w:tabs>
        <w:spacing w:line="276" w:lineRule="auto"/>
        <w:ind w:left="0" w:right="166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 xml:space="preserve">Хунарикова П.Х. Своеобразие художественного конфликта в чеченской повести 50-80-х годов ХХ века: автореферат дис. ... кандидата филологических наук: 10.01.02 / Хунарикова Петимат Хамидовна;[Место защиты: Дагестанский государственный педагогический университет]. </w:t>
      </w:r>
      <w:r>
        <w:rPr>
          <w:sz w:val="28"/>
          <w:szCs w:val="28"/>
        </w:rPr>
        <w:t>–</w:t>
      </w:r>
      <w:r w:rsidRPr="00734B38">
        <w:rPr>
          <w:sz w:val="28"/>
          <w:szCs w:val="28"/>
        </w:rPr>
        <w:t xml:space="preserve"> Махачкала,2013</w:t>
      </w:r>
    </w:p>
    <w:p w:rsidR="003F5839" w:rsidRDefault="00817EF9" w:rsidP="003F5839">
      <w:pPr>
        <w:pStyle w:val="a5"/>
        <w:numPr>
          <w:ilvl w:val="0"/>
          <w:numId w:val="2"/>
        </w:numPr>
        <w:tabs>
          <w:tab w:val="left" w:pos="5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Чичерин А.В. Идеи и стиль. М.: Советский писатель,1965.</w:t>
      </w:r>
    </w:p>
    <w:p w:rsidR="00817EF9" w:rsidRPr="00734B38" w:rsidRDefault="00817EF9" w:rsidP="003F5839">
      <w:pPr>
        <w:pStyle w:val="a5"/>
        <w:numPr>
          <w:ilvl w:val="0"/>
          <w:numId w:val="2"/>
        </w:numPr>
        <w:tabs>
          <w:tab w:val="left" w:pos="5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F5839">
        <w:rPr>
          <w:sz w:val="28"/>
          <w:szCs w:val="28"/>
        </w:rPr>
        <w:t>Чукуева З. Н. Документализм как существенный элемент современной отечественной "малой прозы" (на примере творчества чеченских писателей и преимущественно    А.А.     Айдамирова):     автореферат    дис</w:t>
      </w:r>
      <w:r w:rsidR="003F5839">
        <w:rPr>
          <w:sz w:val="28"/>
          <w:szCs w:val="28"/>
        </w:rPr>
        <w:t>…</w:t>
      </w:r>
      <w:r w:rsidRPr="003F5839">
        <w:rPr>
          <w:sz w:val="28"/>
          <w:szCs w:val="28"/>
        </w:rPr>
        <w:tab/>
        <w:t>кандидата</w:t>
      </w:r>
      <w:r w:rsidR="007C7352">
        <w:rPr>
          <w:sz w:val="28"/>
          <w:szCs w:val="28"/>
        </w:rPr>
        <w:t xml:space="preserve"> </w:t>
      </w:r>
      <w:r w:rsidRPr="00734B38">
        <w:rPr>
          <w:sz w:val="28"/>
          <w:szCs w:val="28"/>
        </w:rPr>
        <w:t xml:space="preserve">филологических наук: 10.01.02 / Чукуева Зарема Нажмудиновна;[Место защиты: Дагестанский государственный педагогический университет]. </w:t>
      </w:r>
      <w:r>
        <w:t>–</w:t>
      </w:r>
      <w:r w:rsidRPr="00734B38">
        <w:rPr>
          <w:sz w:val="28"/>
          <w:szCs w:val="28"/>
        </w:rPr>
        <w:t xml:space="preserve"> Махачкала, 2014</w:t>
      </w:r>
    </w:p>
    <w:p w:rsidR="00817EF9" w:rsidRPr="00734B38" w:rsidRDefault="00817EF9" w:rsidP="003F5839">
      <w:pPr>
        <w:pStyle w:val="a5"/>
        <w:numPr>
          <w:ilvl w:val="0"/>
          <w:numId w:val="2"/>
        </w:numPr>
        <w:tabs>
          <w:tab w:val="left" w:pos="819"/>
        </w:tabs>
        <w:spacing w:line="276" w:lineRule="auto"/>
        <w:ind w:left="0" w:right="166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Эсалнек А.Я. Основы литературоведения: Анализ художественного произведения : учеб. пособие / Эса</w:t>
      </w:r>
      <w:r>
        <w:rPr>
          <w:sz w:val="28"/>
          <w:szCs w:val="28"/>
        </w:rPr>
        <w:t xml:space="preserve">лнек, Асия Яновна. - 3-е изд. – </w:t>
      </w:r>
      <w:r w:rsidRPr="00734B38">
        <w:rPr>
          <w:sz w:val="28"/>
          <w:szCs w:val="28"/>
        </w:rPr>
        <w:t>М.</w:t>
      </w:r>
      <w:r>
        <w:rPr>
          <w:sz w:val="28"/>
          <w:szCs w:val="28"/>
        </w:rPr>
        <w:t xml:space="preserve"> : Флинта: </w:t>
      </w:r>
      <w:r>
        <w:rPr>
          <w:sz w:val="28"/>
          <w:szCs w:val="28"/>
        </w:rPr>
        <w:lastRenderedPageBreak/>
        <w:t xml:space="preserve">Наука, 2004. </w:t>
      </w:r>
    </w:p>
    <w:p w:rsidR="00817EF9" w:rsidRPr="00734B38" w:rsidRDefault="00817EF9" w:rsidP="003F5839">
      <w:pPr>
        <w:pStyle w:val="a5"/>
        <w:numPr>
          <w:ilvl w:val="0"/>
          <w:numId w:val="2"/>
        </w:numPr>
        <w:tabs>
          <w:tab w:val="left" w:pos="646"/>
        </w:tabs>
        <w:spacing w:line="276" w:lineRule="auto"/>
        <w:ind w:left="0" w:right="167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Юсуфов Р. Историософия и литературный процесс: Средние века и Новое время. –М.,1996.</w:t>
      </w:r>
    </w:p>
    <w:p w:rsidR="00817EF9" w:rsidRPr="00734B38" w:rsidRDefault="00817EF9" w:rsidP="003F5839">
      <w:pPr>
        <w:pStyle w:val="a5"/>
        <w:numPr>
          <w:ilvl w:val="0"/>
          <w:numId w:val="2"/>
        </w:numPr>
        <w:tabs>
          <w:tab w:val="left" w:pos="67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ЮсуфовР.Историялитературывкультурофилософскомосвещении.–М.Наука, 2005.</w:t>
      </w:r>
    </w:p>
    <w:p w:rsidR="00817EF9" w:rsidRPr="00734B38" w:rsidRDefault="00817EF9" w:rsidP="003F5839">
      <w:pPr>
        <w:pStyle w:val="a5"/>
        <w:numPr>
          <w:ilvl w:val="0"/>
          <w:numId w:val="2"/>
        </w:numPr>
        <w:tabs>
          <w:tab w:val="left" w:pos="61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ЮсуфовР.РусскийромантизмначалаXIXвекаинациональныекультуры.–М., 1970.</w:t>
      </w:r>
    </w:p>
    <w:p w:rsidR="00817EF9" w:rsidRPr="00734B38" w:rsidRDefault="00817EF9" w:rsidP="003F5839">
      <w:pPr>
        <w:pStyle w:val="a5"/>
        <w:numPr>
          <w:ilvl w:val="0"/>
          <w:numId w:val="2"/>
        </w:numPr>
        <w:tabs>
          <w:tab w:val="left" w:pos="651"/>
        </w:tabs>
        <w:spacing w:line="276" w:lineRule="auto"/>
        <w:ind w:left="0" w:right="166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Юсупова Ч.С. Жанр поэмы в литературах народов Дагестана и Северного Кавказа (60–70-е годы ХХ века). Типология и взаимодействие. Махачкала,2010.</w:t>
      </w:r>
    </w:p>
    <w:p w:rsidR="00817EF9" w:rsidRPr="00734B38" w:rsidRDefault="00817EF9" w:rsidP="003F5839">
      <w:pPr>
        <w:pStyle w:val="a3"/>
        <w:spacing w:before="4" w:line="276" w:lineRule="auto"/>
        <w:ind w:left="0" w:firstLine="709"/>
        <w:jc w:val="both"/>
      </w:pPr>
    </w:p>
    <w:p w:rsidR="00817EF9" w:rsidRPr="00734B38" w:rsidRDefault="00817EF9" w:rsidP="003F5839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734B38">
        <w:rPr>
          <w:b/>
          <w:i/>
          <w:sz w:val="28"/>
          <w:szCs w:val="28"/>
        </w:rPr>
        <w:t>Программное обеспечение и Интернет-ресурсы</w:t>
      </w:r>
    </w:p>
    <w:p w:rsidR="00817EF9" w:rsidRPr="00734B38" w:rsidRDefault="00817EF9" w:rsidP="003F5839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Литература //</w:t>
      </w:r>
      <w:hyperlink r:id="rId41">
        <w:r w:rsidRPr="00734B38">
          <w:rPr>
            <w:sz w:val="28"/>
            <w:szCs w:val="28"/>
          </w:rPr>
          <w:t>http://noghay.ru</w:t>
        </w:r>
      </w:hyperlink>
    </w:p>
    <w:p w:rsidR="00817EF9" w:rsidRPr="00734B38" w:rsidRDefault="00817EF9" w:rsidP="003F5839">
      <w:pPr>
        <w:pStyle w:val="a5"/>
        <w:numPr>
          <w:ilvl w:val="0"/>
          <w:numId w:val="1"/>
        </w:numPr>
        <w:spacing w:before="1"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Культуры, религии, литературы народов Юга России</w:t>
      </w:r>
      <w:hyperlink r:id="rId42">
        <w:r w:rsidRPr="00734B38">
          <w:rPr>
            <w:sz w:val="28"/>
            <w:szCs w:val="28"/>
          </w:rPr>
          <w:t>//www.noghayel.info.</w:t>
        </w:r>
      </w:hyperlink>
    </w:p>
    <w:p w:rsidR="00817EF9" w:rsidRPr="00734B38" w:rsidRDefault="00817EF9" w:rsidP="003F5839">
      <w:pPr>
        <w:pStyle w:val="a5"/>
        <w:numPr>
          <w:ilvl w:val="0"/>
          <w:numId w:val="1"/>
        </w:numPr>
        <w:tabs>
          <w:tab w:val="left" w:pos="1206"/>
          <w:tab w:val="left" w:pos="1207"/>
          <w:tab w:val="left" w:pos="3871"/>
          <w:tab w:val="left" w:pos="5529"/>
          <w:tab w:val="left" w:pos="8364"/>
          <w:tab w:val="left" w:pos="9980"/>
        </w:tabs>
        <w:spacing w:line="276" w:lineRule="auto"/>
        <w:ind w:left="0" w:right="166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Интерпретация</w:t>
      </w:r>
      <w:r w:rsidRPr="00734B38">
        <w:rPr>
          <w:sz w:val="28"/>
          <w:szCs w:val="28"/>
        </w:rPr>
        <w:tab/>
        <w:t>текста.</w:t>
      </w:r>
      <w:r w:rsidRPr="00734B38">
        <w:rPr>
          <w:sz w:val="28"/>
          <w:szCs w:val="28"/>
        </w:rPr>
        <w:tab/>
        <w:t>Художественная</w:t>
      </w:r>
      <w:r w:rsidRPr="00734B38">
        <w:rPr>
          <w:sz w:val="28"/>
          <w:szCs w:val="28"/>
        </w:rPr>
        <w:tab/>
        <w:t>деталь</w:t>
      </w:r>
      <w:r w:rsidRPr="00734B38">
        <w:rPr>
          <w:sz w:val="28"/>
          <w:szCs w:val="28"/>
        </w:rPr>
        <w:tab/>
      </w:r>
      <w:r w:rsidRPr="00734B38">
        <w:rPr>
          <w:spacing w:val="-9"/>
          <w:sz w:val="28"/>
          <w:szCs w:val="28"/>
        </w:rPr>
        <w:t xml:space="preserve">// </w:t>
      </w:r>
      <w:hyperlink r:id="rId43">
        <w:r w:rsidRPr="00734B38">
          <w:rPr>
            <w:sz w:val="28"/>
            <w:szCs w:val="28"/>
          </w:rPr>
          <w:t>http://works.tarefer.ru/45/100169/index.html.</w:t>
        </w:r>
      </w:hyperlink>
    </w:p>
    <w:p w:rsidR="00817EF9" w:rsidRPr="00734B38" w:rsidRDefault="00817EF9" w:rsidP="003F5839">
      <w:pPr>
        <w:pStyle w:val="a5"/>
        <w:numPr>
          <w:ilvl w:val="0"/>
          <w:numId w:val="1"/>
        </w:numPr>
        <w:spacing w:line="276" w:lineRule="auto"/>
        <w:ind w:left="0" w:right="165" w:firstLine="709"/>
        <w:jc w:val="both"/>
        <w:rPr>
          <w:sz w:val="28"/>
          <w:szCs w:val="28"/>
          <w:lang w:val="en-US"/>
        </w:rPr>
      </w:pPr>
      <w:r w:rsidRPr="00734B38">
        <w:rPr>
          <w:sz w:val="28"/>
          <w:szCs w:val="28"/>
        </w:rPr>
        <w:t>Виды художественных описаний: Портрет. Интерьер. Пейзаж</w:t>
      </w:r>
      <w:hyperlink r:id="rId44">
        <w:r w:rsidRPr="00734B38">
          <w:rPr>
            <w:sz w:val="28"/>
            <w:szCs w:val="28"/>
            <w:lang w:val="en-US"/>
          </w:rPr>
          <w:t>//http://shkola.lv/?</w:t>
        </w:r>
      </w:hyperlink>
      <w:r w:rsidRPr="00734B38">
        <w:rPr>
          <w:sz w:val="28"/>
          <w:szCs w:val="28"/>
          <w:lang w:val="en-US"/>
        </w:rPr>
        <w:t xml:space="preserve"> mode=lsntheme&amp;themeid=23#recomend</w:t>
      </w:r>
    </w:p>
    <w:p w:rsidR="00817EF9" w:rsidRPr="00734B38" w:rsidRDefault="00817EF9" w:rsidP="003F5839">
      <w:pPr>
        <w:pStyle w:val="a5"/>
        <w:numPr>
          <w:ilvl w:val="0"/>
          <w:numId w:val="1"/>
        </w:numPr>
        <w:tabs>
          <w:tab w:val="left" w:pos="5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38">
        <w:rPr>
          <w:sz w:val="28"/>
          <w:szCs w:val="28"/>
        </w:rPr>
        <w:t>Понятийно-терминологический словарь: Приложение // http://nature.syktsu.ru/slovar.htm.</w:t>
      </w:r>
    </w:p>
    <w:p w:rsidR="000035A9" w:rsidRDefault="001D339A" w:rsidP="003F5839">
      <w:pPr>
        <w:ind w:firstLine="709"/>
      </w:pPr>
    </w:p>
    <w:sectPr w:rsidR="000035A9" w:rsidSect="001065E1">
      <w:footerReference w:type="default" r:id="rId45"/>
      <w:pgSz w:w="11910" w:h="16840"/>
      <w:pgMar w:top="1060" w:right="680" w:bottom="1160" w:left="920" w:header="0" w:footer="9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39A" w:rsidRDefault="001D339A">
      <w:r>
        <w:separator/>
      </w:r>
    </w:p>
  </w:endnote>
  <w:endnote w:type="continuationSeparator" w:id="1">
    <w:p w:rsidR="001D339A" w:rsidRDefault="001D3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750" w:rsidRDefault="005560BB">
    <w:pPr>
      <w:pStyle w:val="a3"/>
      <w:spacing w:line="14" w:lineRule="auto"/>
      <w:ind w:left="0"/>
      <w:rPr>
        <w:sz w:val="20"/>
      </w:rPr>
    </w:pPr>
    <w:r w:rsidRPr="005560B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9.75pt;margin-top:782.75pt;width:16.1pt;height:13.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tHqg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" filled="f" stroked="f">
          <v:textbox inset="0,0,0,0">
            <w:txbxContent>
              <w:p w:rsidR="00143750" w:rsidRDefault="005560BB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B11177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C7352">
                  <w:rPr>
                    <w:noProof/>
                    <w:sz w:val="20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39A" w:rsidRDefault="001D339A">
      <w:r>
        <w:separator/>
      </w:r>
    </w:p>
  </w:footnote>
  <w:footnote w:type="continuationSeparator" w:id="1">
    <w:p w:rsidR="001D339A" w:rsidRDefault="001D3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8EE"/>
    <w:multiLevelType w:val="multilevel"/>
    <w:tmpl w:val="E46C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207F8"/>
    <w:multiLevelType w:val="hybridMultilevel"/>
    <w:tmpl w:val="E102BC54"/>
    <w:lvl w:ilvl="0" w:tplc="7BBAF83C">
      <w:start w:val="66"/>
      <w:numFmt w:val="decimal"/>
      <w:lvlText w:val="%1."/>
      <w:lvlJc w:val="left"/>
      <w:pPr>
        <w:ind w:left="159" w:hanging="4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54A4B4">
      <w:numFmt w:val="bullet"/>
      <w:lvlText w:val="•"/>
      <w:lvlJc w:val="left"/>
      <w:pPr>
        <w:ind w:left="1174" w:hanging="420"/>
      </w:pPr>
      <w:rPr>
        <w:rFonts w:hint="default"/>
        <w:lang w:val="ru-RU" w:eastAsia="en-US" w:bidi="ar-SA"/>
      </w:rPr>
    </w:lvl>
    <w:lvl w:ilvl="2" w:tplc="F4F616B0">
      <w:numFmt w:val="bullet"/>
      <w:lvlText w:val="•"/>
      <w:lvlJc w:val="left"/>
      <w:pPr>
        <w:ind w:left="2188" w:hanging="420"/>
      </w:pPr>
      <w:rPr>
        <w:rFonts w:hint="default"/>
        <w:lang w:val="ru-RU" w:eastAsia="en-US" w:bidi="ar-SA"/>
      </w:rPr>
    </w:lvl>
    <w:lvl w:ilvl="3" w:tplc="C1905370">
      <w:numFmt w:val="bullet"/>
      <w:lvlText w:val="•"/>
      <w:lvlJc w:val="left"/>
      <w:pPr>
        <w:ind w:left="3203" w:hanging="420"/>
      </w:pPr>
      <w:rPr>
        <w:rFonts w:hint="default"/>
        <w:lang w:val="ru-RU" w:eastAsia="en-US" w:bidi="ar-SA"/>
      </w:rPr>
    </w:lvl>
    <w:lvl w:ilvl="4" w:tplc="509A8EC8">
      <w:numFmt w:val="bullet"/>
      <w:lvlText w:val="•"/>
      <w:lvlJc w:val="left"/>
      <w:pPr>
        <w:ind w:left="4217" w:hanging="420"/>
      </w:pPr>
      <w:rPr>
        <w:rFonts w:hint="default"/>
        <w:lang w:val="ru-RU" w:eastAsia="en-US" w:bidi="ar-SA"/>
      </w:rPr>
    </w:lvl>
    <w:lvl w:ilvl="5" w:tplc="35B25BAE">
      <w:numFmt w:val="bullet"/>
      <w:lvlText w:val="•"/>
      <w:lvlJc w:val="left"/>
      <w:pPr>
        <w:ind w:left="5232" w:hanging="420"/>
      </w:pPr>
      <w:rPr>
        <w:rFonts w:hint="default"/>
        <w:lang w:val="ru-RU" w:eastAsia="en-US" w:bidi="ar-SA"/>
      </w:rPr>
    </w:lvl>
    <w:lvl w:ilvl="6" w:tplc="879E5FAA">
      <w:numFmt w:val="bullet"/>
      <w:lvlText w:val="•"/>
      <w:lvlJc w:val="left"/>
      <w:pPr>
        <w:ind w:left="6246" w:hanging="420"/>
      </w:pPr>
      <w:rPr>
        <w:rFonts w:hint="default"/>
        <w:lang w:val="ru-RU" w:eastAsia="en-US" w:bidi="ar-SA"/>
      </w:rPr>
    </w:lvl>
    <w:lvl w:ilvl="7" w:tplc="8C449DAA">
      <w:numFmt w:val="bullet"/>
      <w:lvlText w:val="•"/>
      <w:lvlJc w:val="left"/>
      <w:pPr>
        <w:ind w:left="7261" w:hanging="420"/>
      </w:pPr>
      <w:rPr>
        <w:rFonts w:hint="default"/>
        <w:lang w:val="ru-RU" w:eastAsia="en-US" w:bidi="ar-SA"/>
      </w:rPr>
    </w:lvl>
    <w:lvl w:ilvl="8" w:tplc="07C217A8">
      <w:numFmt w:val="bullet"/>
      <w:lvlText w:val="•"/>
      <w:lvlJc w:val="left"/>
      <w:pPr>
        <w:ind w:left="8275" w:hanging="420"/>
      </w:pPr>
      <w:rPr>
        <w:rFonts w:hint="default"/>
        <w:lang w:val="ru-RU" w:eastAsia="en-US" w:bidi="ar-SA"/>
      </w:rPr>
    </w:lvl>
  </w:abstractNum>
  <w:abstractNum w:abstractNumId="2">
    <w:nsid w:val="3EC01834"/>
    <w:multiLevelType w:val="hybridMultilevel"/>
    <w:tmpl w:val="65A601C0"/>
    <w:lvl w:ilvl="0" w:tplc="7F8C7B08">
      <w:start w:val="1"/>
      <w:numFmt w:val="decimal"/>
      <w:lvlText w:val="%1."/>
      <w:lvlJc w:val="left"/>
      <w:pPr>
        <w:ind w:left="439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50A8AF4">
      <w:numFmt w:val="bullet"/>
      <w:lvlText w:val="•"/>
      <w:lvlJc w:val="left"/>
      <w:pPr>
        <w:ind w:left="1426" w:hanging="280"/>
      </w:pPr>
      <w:rPr>
        <w:rFonts w:hint="default"/>
        <w:lang w:val="ru-RU" w:eastAsia="en-US" w:bidi="ar-SA"/>
      </w:rPr>
    </w:lvl>
    <w:lvl w:ilvl="2" w:tplc="476C8812">
      <w:numFmt w:val="bullet"/>
      <w:lvlText w:val="•"/>
      <w:lvlJc w:val="left"/>
      <w:pPr>
        <w:ind w:left="2412" w:hanging="280"/>
      </w:pPr>
      <w:rPr>
        <w:rFonts w:hint="default"/>
        <w:lang w:val="ru-RU" w:eastAsia="en-US" w:bidi="ar-SA"/>
      </w:rPr>
    </w:lvl>
    <w:lvl w:ilvl="3" w:tplc="8E283812">
      <w:numFmt w:val="bullet"/>
      <w:lvlText w:val="•"/>
      <w:lvlJc w:val="left"/>
      <w:pPr>
        <w:ind w:left="3399" w:hanging="280"/>
      </w:pPr>
      <w:rPr>
        <w:rFonts w:hint="default"/>
        <w:lang w:val="ru-RU" w:eastAsia="en-US" w:bidi="ar-SA"/>
      </w:rPr>
    </w:lvl>
    <w:lvl w:ilvl="4" w:tplc="86BEB6C2">
      <w:numFmt w:val="bullet"/>
      <w:lvlText w:val="•"/>
      <w:lvlJc w:val="left"/>
      <w:pPr>
        <w:ind w:left="4385" w:hanging="280"/>
      </w:pPr>
      <w:rPr>
        <w:rFonts w:hint="default"/>
        <w:lang w:val="ru-RU" w:eastAsia="en-US" w:bidi="ar-SA"/>
      </w:rPr>
    </w:lvl>
    <w:lvl w:ilvl="5" w:tplc="C5BC79E0">
      <w:numFmt w:val="bullet"/>
      <w:lvlText w:val="•"/>
      <w:lvlJc w:val="left"/>
      <w:pPr>
        <w:ind w:left="5372" w:hanging="280"/>
      </w:pPr>
      <w:rPr>
        <w:rFonts w:hint="default"/>
        <w:lang w:val="ru-RU" w:eastAsia="en-US" w:bidi="ar-SA"/>
      </w:rPr>
    </w:lvl>
    <w:lvl w:ilvl="6" w:tplc="F34E8944">
      <w:numFmt w:val="bullet"/>
      <w:lvlText w:val="•"/>
      <w:lvlJc w:val="left"/>
      <w:pPr>
        <w:ind w:left="6358" w:hanging="280"/>
      </w:pPr>
      <w:rPr>
        <w:rFonts w:hint="default"/>
        <w:lang w:val="ru-RU" w:eastAsia="en-US" w:bidi="ar-SA"/>
      </w:rPr>
    </w:lvl>
    <w:lvl w:ilvl="7" w:tplc="79702520">
      <w:numFmt w:val="bullet"/>
      <w:lvlText w:val="•"/>
      <w:lvlJc w:val="left"/>
      <w:pPr>
        <w:ind w:left="7345" w:hanging="280"/>
      </w:pPr>
      <w:rPr>
        <w:rFonts w:hint="default"/>
        <w:lang w:val="ru-RU" w:eastAsia="en-US" w:bidi="ar-SA"/>
      </w:rPr>
    </w:lvl>
    <w:lvl w:ilvl="8" w:tplc="88C8E9B4">
      <w:numFmt w:val="bullet"/>
      <w:lvlText w:val="•"/>
      <w:lvlJc w:val="left"/>
      <w:pPr>
        <w:ind w:left="8331" w:hanging="280"/>
      </w:pPr>
      <w:rPr>
        <w:rFonts w:hint="default"/>
        <w:lang w:val="ru-RU" w:eastAsia="en-US" w:bidi="ar-SA"/>
      </w:rPr>
    </w:lvl>
  </w:abstractNum>
  <w:abstractNum w:abstractNumId="3">
    <w:nsid w:val="7C0344CE"/>
    <w:multiLevelType w:val="hybridMultilevel"/>
    <w:tmpl w:val="C0E218AC"/>
    <w:lvl w:ilvl="0" w:tplc="C716290C">
      <w:start w:val="1"/>
      <w:numFmt w:val="decimal"/>
      <w:lvlText w:val="%1."/>
      <w:lvlJc w:val="left"/>
      <w:pPr>
        <w:ind w:left="439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EB6538E">
      <w:numFmt w:val="bullet"/>
      <w:lvlText w:val="•"/>
      <w:lvlJc w:val="left"/>
      <w:pPr>
        <w:ind w:left="1426" w:hanging="280"/>
      </w:pPr>
      <w:rPr>
        <w:rFonts w:hint="default"/>
        <w:lang w:val="ru-RU" w:eastAsia="en-US" w:bidi="ar-SA"/>
      </w:rPr>
    </w:lvl>
    <w:lvl w:ilvl="2" w:tplc="C0E0C246">
      <w:numFmt w:val="bullet"/>
      <w:lvlText w:val="•"/>
      <w:lvlJc w:val="left"/>
      <w:pPr>
        <w:ind w:left="2412" w:hanging="280"/>
      </w:pPr>
      <w:rPr>
        <w:rFonts w:hint="default"/>
        <w:lang w:val="ru-RU" w:eastAsia="en-US" w:bidi="ar-SA"/>
      </w:rPr>
    </w:lvl>
    <w:lvl w:ilvl="3" w:tplc="85AECD42">
      <w:numFmt w:val="bullet"/>
      <w:lvlText w:val="•"/>
      <w:lvlJc w:val="left"/>
      <w:pPr>
        <w:ind w:left="3399" w:hanging="280"/>
      </w:pPr>
      <w:rPr>
        <w:rFonts w:hint="default"/>
        <w:lang w:val="ru-RU" w:eastAsia="en-US" w:bidi="ar-SA"/>
      </w:rPr>
    </w:lvl>
    <w:lvl w:ilvl="4" w:tplc="E4842D60">
      <w:numFmt w:val="bullet"/>
      <w:lvlText w:val="•"/>
      <w:lvlJc w:val="left"/>
      <w:pPr>
        <w:ind w:left="4385" w:hanging="280"/>
      </w:pPr>
      <w:rPr>
        <w:rFonts w:hint="default"/>
        <w:lang w:val="ru-RU" w:eastAsia="en-US" w:bidi="ar-SA"/>
      </w:rPr>
    </w:lvl>
    <w:lvl w:ilvl="5" w:tplc="1AE4189A">
      <w:numFmt w:val="bullet"/>
      <w:lvlText w:val="•"/>
      <w:lvlJc w:val="left"/>
      <w:pPr>
        <w:ind w:left="5372" w:hanging="280"/>
      </w:pPr>
      <w:rPr>
        <w:rFonts w:hint="default"/>
        <w:lang w:val="ru-RU" w:eastAsia="en-US" w:bidi="ar-SA"/>
      </w:rPr>
    </w:lvl>
    <w:lvl w:ilvl="6" w:tplc="290622A2">
      <w:numFmt w:val="bullet"/>
      <w:lvlText w:val="•"/>
      <w:lvlJc w:val="left"/>
      <w:pPr>
        <w:ind w:left="6358" w:hanging="280"/>
      </w:pPr>
      <w:rPr>
        <w:rFonts w:hint="default"/>
        <w:lang w:val="ru-RU" w:eastAsia="en-US" w:bidi="ar-SA"/>
      </w:rPr>
    </w:lvl>
    <w:lvl w:ilvl="7" w:tplc="2D068A94">
      <w:numFmt w:val="bullet"/>
      <w:lvlText w:val="•"/>
      <w:lvlJc w:val="left"/>
      <w:pPr>
        <w:ind w:left="7345" w:hanging="280"/>
      </w:pPr>
      <w:rPr>
        <w:rFonts w:hint="default"/>
        <w:lang w:val="ru-RU" w:eastAsia="en-US" w:bidi="ar-SA"/>
      </w:rPr>
    </w:lvl>
    <w:lvl w:ilvl="8" w:tplc="C68EEF96">
      <w:numFmt w:val="bullet"/>
      <w:lvlText w:val="•"/>
      <w:lvlJc w:val="left"/>
      <w:pPr>
        <w:ind w:left="8331" w:hanging="2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624A"/>
    <w:rsid w:val="00027A00"/>
    <w:rsid w:val="00040565"/>
    <w:rsid w:val="000638FA"/>
    <w:rsid w:val="001065E1"/>
    <w:rsid w:val="001D339A"/>
    <w:rsid w:val="00303A9E"/>
    <w:rsid w:val="003959DF"/>
    <w:rsid w:val="003B2D5A"/>
    <w:rsid w:val="003D0D5E"/>
    <w:rsid w:val="003F5839"/>
    <w:rsid w:val="0050624A"/>
    <w:rsid w:val="005560BB"/>
    <w:rsid w:val="005754AE"/>
    <w:rsid w:val="005B52A0"/>
    <w:rsid w:val="007C53D9"/>
    <w:rsid w:val="007C7352"/>
    <w:rsid w:val="00817EF9"/>
    <w:rsid w:val="00904D51"/>
    <w:rsid w:val="00936CB0"/>
    <w:rsid w:val="009D61C8"/>
    <w:rsid w:val="00B11177"/>
    <w:rsid w:val="00BF5A1E"/>
    <w:rsid w:val="00BF7BE6"/>
    <w:rsid w:val="00C761C8"/>
    <w:rsid w:val="00E179D0"/>
    <w:rsid w:val="00E90489"/>
    <w:rsid w:val="00EA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7E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17EF9"/>
    <w:pPr>
      <w:ind w:left="869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17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7EF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817E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17EF9"/>
    <w:pPr>
      <w:ind w:left="15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17EF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17EF9"/>
    <w:pPr>
      <w:ind w:left="159"/>
    </w:pPr>
  </w:style>
  <w:style w:type="paragraph" w:customStyle="1" w:styleId="TableParagraph">
    <w:name w:val="Table Paragraph"/>
    <w:basedOn w:val="a"/>
    <w:uiPriority w:val="1"/>
    <w:qFormat/>
    <w:rsid w:val="00817EF9"/>
    <w:pPr>
      <w:spacing w:line="296" w:lineRule="exact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817EF9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EF9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817E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fo-link">
    <w:name w:val="info-link"/>
    <w:basedOn w:val="a0"/>
    <w:rsid w:val="00817EF9"/>
  </w:style>
  <w:style w:type="character" w:styleId="a9">
    <w:name w:val="Hyperlink"/>
    <w:basedOn w:val="a0"/>
    <w:uiPriority w:val="99"/>
    <w:semiHidden/>
    <w:unhideWhenUsed/>
    <w:rsid w:val="00817EF9"/>
    <w:rPr>
      <w:color w:val="0000FF"/>
      <w:u w:val="single"/>
    </w:rPr>
  </w:style>
  <w:style w:type="character" w:customStyle="1" w:styleId="11">
    <w:name w:val="Заголовок №1_"/>
    <w:link w:val="110"/>
    <w:uiPriority w:val="99"/>
    <w:locked/>
    <w:rsid w:val="007C53D9"/>
    <w:rPr>
      <w:sz w:val="31"/>
      <w:szCs w:val="31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7C53D9"/>
    <w:pPr>
      <w:widowControl/>
      <w:shd w:val="clear" w:color="auto" w:fill="FFFFFF"/>
      <w:autoSpaceDE/>
      <w:autoSpaceDN/>
      <w:spacing w:before="1740" w:after="300" w:line="643" w:lineRule="exact"/>
      <w:jc w:val="center"/>
      <w:outlineLvl w:val="0"/>
    </w:pPr>
    <w:rPr>
      <w:rFonts w:asciiTheme="minorHAnsi" w:eastAsiaTheme="minorHAnsi" w:hAnsiTheme="minorHAnsi" w:cstheme="minorBidi"/>
      <w:sz w:val="31"/>
      <w:szCs w:val="31"/>
    </w:rPr>
  </w:style>
  <w:style w:type="character" w:customStyle="1" w:styleId="2">
    <w:name w:val="Заголовок №2_"/>
    <w:link w:val="21"/>
    <w:uiPriority w:val="99"/>
    <w:locked/>
    <w:rsid w:val="007C53D9"/>
    <w:rPr>
      <w:sz w:val="25"/>
      <w:szCs w:val="25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7C53D9"/>
    <w:pPr>
      <w:widowControl/>
      <w:shd w:val="clear" w:color="auto" w:fill="FFFFFF"/>
      <w:autoSpaceDE/>
      <w:autoSpaceDN/>
      <w:spacing w:before="300" w:after="5040" w:line="240" w:lineRule="atLeast"/>
      <w:jc w:val="center"/>
      <w:outlineLvl w:val="1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31">
    <w:name w:val="Основной текст (3)_"/>
    <w:link w:val="310"/>
    <w:uiPriority w:val="99"/>
    <w:locked/>
    <w:rsid w:val="007C53D9"/>
    <w:rPr>
      <w:spacing w:val="20"/>
      <w:sz w:val="25"/>
      <w:szCs w:val="25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7C53D9"/>
    <w:pPr>
      <w:widowControl/>
      <w:shd w:val="clear" w:color="auto" w:fill="FFFFFF"/>
      <w:autoSpaceDE/>
      <w:autoSpaceDN/>
      <w:spacing w:before="5040" w:line="240" w:lineRule="atLeast"/>
      <w:jc w:val="center"/>
    </w:pPr>
    <w:rPr>
      <w:rFonts w:asciiTheme="minorHAnsi" w:eastAsiaTheme="minorHAnsi" w:hAnsiTheme="minorHAnsi" w:cstheme="minorBidi"/>
      <w:spacing w:val="20"/>
      <w:sz w:val="25"/>
      <w:szCs w:val="25"/>
    </w:rPr>
  </w:style>
  <w:style w:type="character" w:customStyle="1" w:styleId="12">
    <w:name w:val="Заголовок №1"/>
    <w:uiPriority w:val="99"/>
    <w:rsid w:val="007C53D9"/>
    <w:rPr>
      <w:color w:val="424242"/>
      <w:sz w:val="31"/>
      <w:szCs w:val="31"/>
      <w:shd w:val="clear" w:color="auto" w:fill="FFFFFF"/>
    </w:rPr>
  </w:style>
  <w:style w:type="character" w:customStyle="1" w:styleId="120">
    <w:name w:val="Заголовок №12"/>
    <w:uiPriority w:val="99"/>
    <w:rsid w:val="007C53D9"/>
    <w:rPr>
      <w:color w:val="3C3C3C"/>
      <w:sz w:val="31"/>
      <w:szCs w:val="31"/>
      <w:shd w:val="clear" w:color="auto" w:fill="FFFFFF"/>
    </w:rPr>
  </w:style>
  <w:style w:type="character" w:customStyle="1" w:styleId="20">
    <w:name w:val="Заголовок №2"/>
    <w:uiPriority w:val="99"/>
    <w:rsid w:val="007C53D9"/>
    <w:rPr>
      <w:color w:val="424242"/>
      <w:sz w:val="25"/>
      <w:szCs w:val="25"/>
      <w:shd w:val="clear" w:color="auto" w:fill="FFFFFF"/>
    </w:rPr>
  </w:style>
  <w:style w:type="character" w:customStyle="1" w:styleId="32">
    <w:name w:val="Основной текст (3)"/>
    <w:uiPriority w:val="99"/>
    <w:rsid w:val="007C53D9"/>
    <w:rPr>
      <w:color w:val="424242"/>
      <w:spacing w:val="20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enc.ru/literature/text/2062430" TargetMode="External"/><Relationship Id="rId13" Type="http://schemas.openxmlformats.org/officeDocument/2006/relationships/hyperlink" Target="https://ru.wikipedia.org/wiki/%D0%9D%D0%BE%D0%B3%D0%BC%D0%BE%D0%B2,_%D0%A8%D0%BE%D1%80%D0%B0" TargetMode="External"/><Relationship Id="rId18" Type="http://schemas.openxmlformats.org/officeDocument/2006/relationships/hyperlink" Target="https://ru.wikipedia.org/wiki/%D0%90%D0%B4%D1%8B%D0%B3%D0%B8" TargetMode="External"/><Relationship Id="rId26" Type="http://schemas.openxmlformats.org/officeDocument/2006/relationships/hyperlink" Target="https://ru.wikipedia.org/wiki/%D0%90%D0%B4%D1%8B%D0%B3%D1%81%D0%BA%D0%B0%D1%8F_%D0%B0%D1%80%D0%B8%D1%81%D1%82%D0%BE%D0%BA%D1%80%D0%B0%D1%82%D0%B8%D1%8F" TargetMode="External"/><Relationship Id="rId39" Type="http://schemas.openxmlformats.org/officeDocument/2006/relationships/hyperlink" Target="https://ru.wikipedia.org/wiki/%D0%94%D1%8B%D1%88%D0%B5%D0%BA%D0%BE%D0%B2,_%D0%9C%D0%B0%D0%B3%D0%BE%D0%BC%D0%B5%D1%82_%D0%9F%D1%88%D0%B8%D0%BA%D0%B0%D0%BD%D0%BE%D0%B2%D0%B8%D1%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F%D0%B8%D1%81%D0%B0%D1%82%D0%B5%D0%BB%D1%8C" TargetMode="External"/><Relationship Id="rId34" Type="http://schemas.openxmlformats.org/officeDocument/2006/relationships/hyperlink" Target="https://ru.wikipedia.org/wiki/%D0%9F%D0%B0%D1%80%D0%B0%D0%BD%D1%83%D0%BA,_%D0%9C%D1%83%D1%80%D0%B0%D1%82_%D0%A1%D0%B0%D0%BB%D0%B8%D1%85%D0%BE%D0%B2%D0%B8%D1%87" TargetMode="External"/><Relationship Id="rId42" Type="http://schemas.openxmlformats.org/officeDocument/2006/relationships/hyperlink" Target="http://www.noghayel.info/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A%D0%BE%D0%B4%D0%B7%D0%BE%D0%BA%D0%BE%D0%B2,_%D0%94%D0%BC%D0%B8%D1%82%D1%80%D0%B8%D0%B9_%D0%A1%D1%82%D0%B5%D0%BF%D0%B0%D0%BD%D0%BE%D0%B2%D0%B8%D1%87" TargetMode="External"/><Relationship Id="rId17" Type="http://schemas.openxmlformats.org/officeDocument/2006/relationships/hyperlink" Target="https://ru.wikipedia.org/wiki/%D0%91%D0%B5%D1%80%D1%81%D0%B5%D0%B9_%D0%A3%D0%BC%D0%B0%D1%80_%D0%A5%D0%B0%D0%BF%D1%85%D0%B0%D0%BB%D0%BE%D0%B2%D0%B8%D1%87" TargetMode="External"/><Relationship Id="rId25" Type="http://schemas.openxmlformats.org/officeDocument/2006/relationships/hyperlink" Target="https://ru.wikipedia.org/wiki/%D0%93%D0%B8%D1%80%D0%B5%D0%B8" TargetMode="External"/><Relationship Id="rId33" Type="http://schemas.openxmlformats.org/officeDocument/2006/relationships/hyperlink" Target="https://ru.wikipedia.org/wiki/%D0%A6%D0%B5%D0%B9,_%D0%98%D0%B1%D1%80%D0%B0%D0%B3%D0%B8%D0%BC_%D0%A1%D0%B0%D0%BB%D0%B5%D1%85%D0%BE%D0%B2%D0%B8%D1%87" TargetMode="External"/><Relationship Id="rId38" Type="http://schemas.openxmlformats.org/officeDocument/2006/relationships/hyperlink" Target="https://ru.wikipedia.org/wiki/%D0%90%D0%B1%D1%83%D0%BA%D0%BE%D0%B2,_%D0%A5%D0%B0%D0%BB%D0%B8%D0%B4_%D0%9A%D1%83%D1%87%D1%83%D0%BA%D0%BE%D0%B2%D0%B8%D1%87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E%D1%8D%D1%82" TargetMode="External"/><Relationship Id="rId20" Type="http://schemas.openxmlformats.org/officeDocument/2006/relationships/hyperlink" Target="https://ru.wikipedia.org/wiki/%D0%A3%D1%87%D1%91%D0%BD%D1%8B%D0%B9" TargetMode="External"/><Relationship Id="rId29" Type="http://schemas.openxmlformats.org/officeDocument/2006/relationships/hyperlink" Target="https://ru.wikipedia.org/wiki/%D0%A4%D0%BE%D0%BB%D1%8C%D0%BA%D0%BB%D0%BE%D1%80%D0%B8%D1%81%D1%82" TargetMode="External"/><Relationship Id="rId41" Type="http://schemas.openxmlformats.org/officeDocument/2006/relationships/hyperlink" Target="http://nogha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1%D1%83%D0%BB%D1%82%D0%B0%D0%BD_%D0%A5%D0%B0%D0%BD-%D0%93%D0%B8%D1%80%D0%B5%D0%B9" TargetMode="External"/><Relationship Id="rId24" Type="http://schemas.openxmlformats.org/officeDocument/2006/relationships/hyperlink" Target="https://ru.wikipedia.org/wiki/%D0%A1%D1%83%D0%BB%D1%82%D0%B0%D0%BD_%D0%A5%D0%B0%D0%BD-%D0%93%D0%B8%D1%80%D0%B5%D0%B9" TargetMode="External"/><Relationship Id="rId32" Type="http://schemas.openxmlformats.org/officeDocument/2006/relationships/hyperlink" Target="https://ru.wikipedia.org/wiki/%D0%9A%D0%B5%D1%80%D0%B0%D1%88%D0%B5%D0%B2,_%D0%A2%D0%B5%D0%BC%D0%B1%D0%BE%D1%82_%D0%9C%D0%B0%D0%B3%D0%BE%D0%BC%D0%B5%D1%82%D0%BE%D0%B2%D0%B8%D1%87" TargetMode="External"/><Relationship Id="rId37" Type="http://schemas.openxmlformats.org/officeDocument/2006/relationships/hyperlink" Target="https://ru.wikipedia.org/w/index.php?title=%D0%9C%D0%B5%D1%80%D0%BA%D0%B8%D1%86%D0%BA%D0%B8%D0%B9,_%D0%A0%D0%B0%D1%88%D0%B8%D0%B4_%D0%90%D0%BC%D0%B8%D0%BD%D0%BE%D0%B2%D0%B8%D1%87&amp;action=edit&amp;redlink=1" TargetMode="External"/><Relationship Id="rId40" Type="http://schemas.openxmlformats.org/officeDocument/2006/relationships/hyperlink" Target="https://bigenc.ru/literature/text/2042740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4%D0%B8%D0%BB%D0%BE%D0%BB%D0%BE%D0%B3" TargetMode="External"/><Relationship Id="rId23" Type="http://schemas.openxmlformats.org/officeDocument/2006/relationships/hyperlink" Target="https://ru.wikipedia.org/wiki/%D0%91%D0%B0%D1%81%D0%BD%D0%BE%D0%BF%D0%B8%D1%81%D0%B5%D1%86" TargetMode="External"/><Relationship Id="rId28" Type="http://schemas.openxmlformats.org/officeDocument/2006/relationships/hyperlink" Target="https://ru.wikipedia.org/wiki/%D0%AD%D1%82%D0%BD%D0%BE%D0%B3%D1%80%D0%B0%D1%84" TargetMode="External"/><Relationship Id="rId36" Type="http://schemas.openxmlformats.org/officeDocument/2006/relationships/hyperlink" Target="https://ru.wikipedia.org/wiki/%D0%95%D0%B2%D1%82%D1%8B%D1%85,_%D0%90%D1%81%D0%BA%D0%B5%D1%80_%D0%9A%D0%B0%D0%B4%D0%B5%D1%80%D0%B1%D0%B5%D1%87%D0%B5%D0%B2%D0%B8%D1%87" TargetMode="External"/><Relationship Id="rId10" Type="http://schemas.openxmlformats.org/officeDocument/2006/relationships/hyperlink" Target="https://bigenc.ru/literature/text/1951863" TargetMode="External"/><Relationship Id="rId19" Type="http://schemas.openxmlformats.org/officeDocument/2006/relationships/hyperlink" Target="https://ru.wikipedia.org/wiki/%D0%9B%D0%B8%D0%BD%D0%B3%D0%B2%D0%B8%D1%81%D1%82" TargetMode="External"/><Relationship Id="rId31" Type="http://schemas.openxmlformats.org/officeDocument/2006/relationships/hyperlink" Target="https://ru.wikipedia.org/wiki/%D0%90%D0%B4%D1%8B%D0%B3%D0%B5%D0%B9%D1%81%D0%BA%D0%B0%D1%8F_%D0%BF%D0%B8%D1%81%D1%8C%D0%BC%D0%B5%D0%BD%D0%BD%D0%BE%D1%81%D1%82%D1%8C" TargetMode="External"/><Relationship Id="rId44" Type="http://schemas.openxmlformats.org/officeDocument/2006/relationships/hyperlink" Target="http://shkola.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genc.ru/literature/text/4178127" TargetMode="External"/><Relationship Id="rId14" Type="http://schemas.openxmlformats.org/officeDocument/2006/relationships/hyperlink" Target="https://ru.wikipedia.org/wiki/%D0%98%D1%81%D1%82%D0%BE%D1%80%D0%B8%D0%BA" TargetMode="External"/><Relationship Id="rId22" Type="http://schemas.openxmlformats.org/officeDocument/2006/relationships/hyperlink" Target="https://ru.wikipedia.org/wiki/%D0%9F%D0%BE%D1%8D%D1%82" TargetMode="External"/><Relationship Id="rId27" Type="http://schemas.openxmlformats.org/officeDocument/2006/relationships/hyperlink" Target="https://ru.wikipedia.org/wiki/%D0%A7%D0%B8%D0%BD%D0%B3%D0%B8%D0%B7%D0%B8%D0%B4" TargetMode="External"/><Relationship Id="rId30" Type="http://schemas.openxmlformats.org/officeDocument/2006/relationships/hyperlink" Target="https://ru.wikipedia.org/wiki/%D0%98%D1%81%D0%BA%D1%83%D1%81%D1%81%D1%82%D0%B2%D0%BE%D0%B2%D0%B5%D0%B4" TargetMode="External"/><Relationship Id="rId35" Type="http://schemas.openxmlformats.org/officeDocument/2006/relationships/hyperlink" Target="https://ru.wikipedia.org/wiki/%D0%A2%D0%B5%D1%83%D1%87%D0%B5%D0%B6,_%D0%A6%D1%83%D0%B3" TargetMode="External"/><Relationship Id="rId43" Type="http://schemas.openxmlformats.org/officeDocument/2006/relationships/hyperlink" Target="http://works.tarefer.ru/45/100169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7151</Words>
  <Characters>40761</Characters>
  <Application>Microsoft Office Word</Application>
  <DocSecurity>0</DocSecurity>
  <Lines>339</Lines>
  <Paragraphs>95</Paragraphs>
  <ScaleCrop>false</ScaleCrop>
  <Company/>
  <LinksUpToDate>false</LinksUpToDate>
  <CharactersWithSpaces>47817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2020-07-20T12:29:00Z</cp:lastPrinted>
  <dcterms:created xsi:type="dcterms:W3CDTF">2020-07-21T08:32:00Z</dcterms:created>
  <dcterms:modified xsi:type="dcterms:W3CDTF">2020-07-21T08:32:00Z</dcterms:modified>
</cp:coreProperties>
</file>