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51D" w:rsidRPr="004361F0" w:rsidRDefault="0045451D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F0">
        <w:rPr>
          <w:rFonts w:ascii="Times New Roman" w:hAnsi="Times New Roman" w:cs="Times New Roman"/>
          <w:b/>
          <w:sz w:val="28"/>
          <w:szCs w:val="28"/>
        </w:rPr>
        <w:t>Пофамильный перечень лиц,</w:t>
      </w:r>
    </w:p>
    <w:p w:rsidR="00DA7327" w:rsidRPr="004361F0" w:rsidRDefault="00797540" w:rsidP="0043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прошедших </w:t>
      </w:r>
      <w:r w:rsidR="00DF1DEC" w:rsidRPr="004361F0">
        <w:rPr>
          <w:rFonts w:ascii="Times New Roman" w:hAnsi="Times New Roman" w:cs="Times New Roman"/>
          <w:b/>
          <w:sz w:val="28"/>
          <w:szCs w:val="28"/>
        </w:rPr>
        <w:t>испытания</w:t>
      </w:r>
      <w:bookmarkStart w:id="0" w:name="_GoBack"/>
      <w:bookmarkEnd w:id="0"/>
      <w:r w:rsidR="00DF1DEC" w:rsidRPr="004361F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451D" w:rsidRPr="004361F0">
        <w:rPr>
          <w:rFonts w:ascii="Times New Roman" w:hAnsi="Times New Roman" w:cs="Times New Roman"/>
          <w:b/>
          <w:sz w:val="28"/>
          <w:szCs w:val="28"/>
        </w:rPr>
        <w:t xml:space="preserve"> аспирантуру ДФИЦ РАН</w:t>
      </w:r>
      <w:r w:rsidR="00EF60BD" w:rsidRPr="004361F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7060C">
        <w:rPr>
          <w:rFonts w:ascii="Times New Roman" w:hAnsi="Times New Roman" w:cs="Times New Roman"/>
          <w:b/>
          <w:sz w:val="28"/>
          <w:szCs w:val="28"/>
        </w:rPr>
        <w:t>1</w:t>
      </w:r>
      <w:r w:rsidR="00EF60BD" w:rsidRPr="004361F0">
        <w:rPr>
          <w:rFonts w:ascii="Times New Roman" w:hAnsi="Times New Roman" w:cs="Times New Roman"/>
          <w:b/>
          <w:sz w:val="28"/>
          <w:szCs w:val="28"/>
        </w:rPr>
        <w:t>г.</w:t>
      </w:r>
    </w:p>
    <w:p w:rsidR="00EF60BD" w:rsidRPr="004361F0" w:rsidRDefault="00EF60BD" w:rsidP="00454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F0">
        <w:rPr>
          <w:rFonts w:ascii="Times New Roman" w:hAnsi="Times New Roman" w:cs="Times New Roman"/>
          <w:sz w:val="24"/>
          <w:szCs w:val="24"/>
        </w:rPr>
        <w:t>(Утвержден решением приемной комиссии ДФИЦ РАН)</w:t>
      </w:r>
    </w:p>
    <w:p w:rsidR="0045451D" w:rsidRP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451D">
        <w:rPr>
          <w:rFonts w:ascii="Times New Roman" w:hAnsi="Times New Roman" w:cs="Times New Roman"/>
          <w:sz w:val="28"/>
          <w:szCs w:val="28"/>
          <w:u w:val="single"/>
        </w:rPr>
        <w:t>Очное госбюджетное обучение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820"/>
        <w:gridCol w:w="2460"/>
      </w:tblGrid>
      <w:tr w:rsidR="0045451D" w:rsidRPr="004361F0" w:rsidTr="004361F0">
        <w:trPr>
          <w:trHeight w:val="559"/>
        </w:trPr>
        <w:tc>
          <w:tcPr>
            <w:tcW w:w="594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820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60" w:type="dxa"/>
          </w:tcPr>
          <w:p w:rsidR="0045451D" w:rsidRPr="004361F0" w:rsidRDefault="0045451D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</w:tr>
      <w:tr w:rsidR="0007060C" w:rsidRPr="004361F0" w:rsidTr="004361F0">
        <w:trPr>
          <w:trHeight w:val="559"/>
        </w:trPr>
        <w:tc>
          <w:tcPr>
            <w:tcW w:w="594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</w:tcPr>
          <w:p w:rsidR="0007060C" w:rsidRPr="0007060C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2460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0C" w:rsidRPr="004361F0" w:rsidTr="004361F0">
        <w:trPr>
          <w:trHeight w:val="559"/>
        </w:trPr>
        <w:tc>
          <w:tcPr>
            <w:tcW w:w="594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0" w:type="dxa"/>
          </w:tcPr>
          <w:p w:rsidR="0007060C" w:rsidRPr="004361F0" w:rsidRDefault="0007060C" w:rsidP="000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Магомедов Шамиль Халидович</w:t>
            </w:r>
          </w:p>
        </w:tc>
        <w:tc>
          <w:tcPr>
            <w:tcW w:w="2460" w:type="dxa"/>
          </w:tcPr>
          <w:p w:rsidR="0007060C" w:rsidRPr="004361F0" w:rsidRDefault="0007060C" w:rsidP="0043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451D" w:rsidRPr="004361F0" w:rsidTr="004361F0">
        <w:trPr>
          <w:trHeight w:val="412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45451D" w:rsidRPr="0007060C" w:rsidRDefault="0045451D" w:rsidP="004545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1D" w:rsidRPr="004361F0" w:rsidTr="004361F0">
        <w:trPr>
          <w:trHeight w:val="306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45451D" w:rsidRPr="004361F0" w:rsidRDefault="0007060C" w:rsidP="004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Абдулманапов Хабибула Абдусамадович</w:t>
            </w:r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451D" w:rsidRPr="004361F0" w:rsidTr="004361F0">
        <w:trPr>
          <w:trHeight w:val="328"/>
        </w:trPr>
        <w:tc>
          <w:tcPr>
            <w:tcW w:w="594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45451D" w:rsidRPr="004361F0" w:rsidRDefault="0007060C" w:rsidP="004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Курбанов Алдам Запирович</w:t>
            </w:r>
          </w:p>
        </w:tc>
        <w:tc>
          <w:tcPr>
            <w:tcW w:w="2460" w:type="dxa"/>
          </w:tcPr>
          <w:p w:rsidR="0045451D" w:rsidRPr="004361F0" w:rsidRDefault="0045451D" w:rsidP="0045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E1E8C" w:rsidRPr="004361F0" w:rsidTr="004361F0">
        <w:trPr>
          <w:trHeight w:val="336"/>
        </w:trPr>
        <w:tc>
          <w:tcPr>
            <w:tcW w:w="594" w:type="dxa"/>
          </w:tcPr>
          <w:p w:rsidR="001E1E8C" w:rsidRPr="001E1E8C" w:rsidRDefault="00053F91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1E1E8C" w:rsidRPr="001E1E8C" w:rsidRDefault="0007060C" w:rsidP="008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Юсупов Дибир Магомедович</w:t>
            </w:r>
          </w:p>
        </w:tc>
        <w:tc>
          <w:tcPr>
            <w:tcW w:w="2460" w:type="dxa"/>
          </w:tcPr>
          <w:p w:rsidR="001E1E8C" w:rsidRPr="001E1E8C" w:rsidRDefault="001E1E8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</w:tcPr>
          <w:p w:rsidR="0007060C" w:rsidRP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06.06.01.- Биологические науки</w:t>
            </w:r>
            <w:r w:rsidRPr="0007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Гаджирамазанова Айшат Гаджимагомедовна</w:t>
            </w:r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Дибирова Роксана Зилпукаровна</w:t>
            </w:r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Исрапилова Ашура Исмаиловна</w:t>
            </w:r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060C" w:rsidRPr="004361F0" w:rsidTr="004361F0">
        <w:trPr>
          <w:trHeight w:val="336"/>
        </w:trPr>
        <w:tc>
          <w:tcPr>
            <w:tcW w:w="594" w:type="dxa"/>
          </w:tcPr>
          <w:p w:rsidR="0007060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07060C" w:rsidRDefault="0007060C" w:rsidP="0007060C">
            <w:pPr>
              <w:tabs>
                <w:tab w:val="left" w:pos="1050"/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60C">
              <w:rPr>
                <w:rFonts w:ascii="Times New Roman" w:hAnsi="Times New Roman" w:cs="Times New Roman"/>
                <w:sz w:val="24"/>
                <w:szCs w:val="24"/>
              </w:rPr>
              <w:t>Хабибова Айшат Тажутдиновна</w:t>
            </w:r>
          </w:p>
        </w:tc>
        <w:tc>
          <w:tcPr>
            <w:tcW w:w="2460" w:type="dxa"/>
          </w:tcPr>
          <w:p w:rsidR="0007060C" w:rsidRPr="001E1E8C" w:rsidRDefault="0007060C" w:rsidP="008B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27598" w:rsidRPr="00501605" w:rsidRDefault="00F27598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3A75" w:rsidRPr="0045451D" w:rsidRDefault="00D13A75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A75" w:rsidRPr="004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D"/>
    <w:rsid w:val="00053F91"/>
    <w:rsid w:val="0007060C"/>
    <w:rsid w:val="001E1E8C"/>
    <w:rsid w:val="004361F0"/>
    <w:rsid w:val="0044215B"/>
    <w:rsid w:val="0045451D"/>
    <w:rsid w:val="00501605"/>
    <w:rsid w:val="0078411D"/>
    <w:rsid w:val="00797540"/>
    <w:rsid w:val="008B2C82"/>
    <w:rsid w:val="008F4A44"/>
    <w:rsid w:val="00975DBF"/>
    <w:rsid w:val="00A2654E"/>
    <w:rsid w:val="00B62603"/>
    <w:rsid w:val="00C2269D"/>
    <w:rsid w:val="00D13A75"/>
    <w:rsid w:val="00DA7327"/>
    <w:rsid w:val="00DF1DEC"/>
    <w:rsid w:val="00ED6B86"/>
    <w:rsid w:val="00EF60BD"/>
    <w:rsid w:val="00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9260"/>
  <w15:docId w15:val="{21BF453C-D08D-4D4A-BE25-6F8DD24A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57C2-68CA-4042-8CAD-6CA5E4B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Diana</cp:lastModifiedBy>
  <cp:revision>4</cp:revision>
  <cp:lastPrinted>2021-09-27T09:05:00Z</cp:lastPrinted>
  <dcterms:created xsi:type="dcterms:W3CDTF">2021-11-15T10:32:00Z</dcterms:created>
  <dcterms:modified xsi:type="dcterms:W3CDTF">2021-11-15T10:33:00Z</dcterms:modified>
</cp:coreProperties>
</file>